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page" w:tblpX="11281" w:tblpY="181"/>
        <w:tblW w:w="0" w:type="auto"/>
        <w:tblLook w:val="04A0" w:firstRow="1" w:lastRow="0" w:firstColumn="1" w:lastColumn="0" w:noHBand="0" w:noVBand="1"/>
      </w:tblPr>
      <w:tblGrid>
        <w:gridCol w:w="3348"/>
      </w:tblGrid>
      <w:tr w:rsidR="00DC03DD" w14:paraId="2BE62397" w14:textId="77777777" w:rsidTr="00DC03DD">
        <w:tc>
          <w:tcPr>
            <w:tcW w:w="3348" w:type="dxa"/>
          </w:tcPr>
          <w:p w14:paraId="7ACE3C05" w14:textId="77777777" w:rsidR="00DC03DD" w:rsidRDefault="00DC03DD" w:rsidP="00DC03DD">
            <w:pPr>
              <w:pStyle w:val="Normal1"/>
              <w:widowControl w:val="0"/>
              <w:jc w:val="center"/>
              <w:rPr>
                <w:rFonts w:ascii="Arial" w:eastAsia="Arial" w:hAnsi="Arial" w:cs="Arial"/>
                <w:b/>
                <w:bCs/>
                <w:color w:val="000000"/>
              </w:rPr>
            </w:pPr>
            <w:r>
              <w:rPr>
                <w:rFonts w:ascii="Arial" w:eastAsia="Arial" w:hAnsi="Arial" w:cs="Arial"/>
                <w:b/>
                <w:bCs/>
                <w:color w:val="000000"/>
              </w:rPr>
              <w:t xml:space="preserve">Treatment </w:t>
            </w:r>
          </w:p>
          <w:p w14:paraId="2468E1FC" w14:textId="77777777" w:rsidR="00DC03DD" w:rsidRDefault="00DC03DD" w:rsidP="00DC03DD">
            <w:pPr>
              <w:pStyle w:val="Normal1"/>
              <w:widowControl w:val="0"/>
              <w:rPr>
                <w:rFonts w:ascii="Arial" w:eastAsia="Arial" w:hAnsi="Arial" w:cs="Arial"/>
                <w:color w:val="000000"/>
              </w:rPr>
            </w:pPr>
            <w:r>
              <w:rPr>
                <w:rFonts w:ascii="Arial" w:eastAsia="Arial" w:hAnsi="Arial" w:cs="Arial"/>
                <w:color w:val="000000"/>
              </w:rPr>
              <w:t>1</w:t>
            </w:r>
            <w:r w:rsidRPr="00DC03DD">
              <w:rPr>
                <w:rFonts w:ascii="Arial" w:eastAsia="Arial" w:hAnsi="Arial" w:cs="Arial"/>
                <w:color w:val="000000"/>
                <w:vertAlign w:val="superscript"/>
              </w:rPr>
              <w:t>st</w:t>
            </w:r>
            <w:r>
              <w:rPr>
                <w:rFonts w:ascii="Arial" w:eastAsia="Arial" w:hAnsi="Arial" w:cs="Arial"/>
                <w:color w:val="000000"/>
              </w:rPr>
              <w:t xml:space="preserve"> generation also known as convectional typical antipsychotics include Chlorpromazine</w:t>
            </w:r>
            <w:r w:rsidR="008A6BAE">
              <w:rPr>
                <w:rFonts w:ascii="Arial" w:eastAsia="Arial" w:hAnsi="Arial" w:cs="Arial"/>
                <w:color w:val="000000"/>
              </w:rPr>
              <w:t>, Haloperidol and Perphenazine. Have greater chances of side effects.</w:t>
            </w:r>
          </w:p>
          <w:p w14:paraId="36E936C0" w14:textId="6278CA6C" w:rsidR="008A6BAE" w:rsidRPr="00DC03DD" w:rsidRDefault="007A240D" w:rsidP="00DC03DD">
            <w:pPr>
              <w:pStyle w:val="Normal1"/>
              <w:widowControl w:val="0"/>
              <w:rPr>
                <w:rFonts w:ascii="Arial" w:eastAsia="Arial" w:hAnsi="Arial" w:cs="Arial"/>
                <w:color w:val="000000"/>
              </w:rPr>
            </w:pPr>
            <w:r>
              <w:rPr>
                <w:rFonts w:ascii="Arial" w:eastAsia="Arial" w:hAnsi="Arial" w:cs="Arial"/>
                <w:noProof/>
                <w:color w:val="000000"/>
              </w:rPr>
              <w:pict w14:anchorId="3EAF58BA">
                <v:shapetype id="_x0000_t32" coordsize="21600,21600" o:spt="32" o:oned="t" path="m,l21600,21600e" filled="f">
                  <v:path arrowok="t" fillok="f" o:connecttype="none"/>
                  <o:lock v:ext="edit" shapetype="t"/>
                </v:shapetype>
                <v:shape id="_x0000_s1035" type="#_x0000_t32" style="position:absolute;margin-left:78.75pt;margin-top:62.35pt;width:2.25pt;height:61.5pt;z-index:251666432" o:connectortype="straight" strokecolor="black [3213]" strokeweight="3pt">
                  <v:shadow type="perspective" color="#7f7f7f [1601]" opacity=".5" offset="1pt" offset2="-1pt"/>
                </v:shape>
              </w:pict>
            </w:r>
            <w:r w:rsidR="008A6BAE">
              <w:rPr>
                <w:rFonts w:ascii="Arial" w:eastAsia="Arial" w:hAnsi="Arial" w:cs="Arial"/>
                <w:color w:val="000000"/>
              </w:rPr>
              <w:t>2</w:t>
            </w:r>
            <w:r w:rsidR="008A6BAE" w:rsidRPr="008A6BAE">
              <w:rPr>
                <w:rFonts w:ascii="Arial" w:eastAsia="Arial" w:hAnsi="Arial" w:cs="Arial"/>
                <w:color w:val="000000"/>
                <w:vertAlign w:val="superscript"/>
              </w:rPr>
              <w:t>nd</w:t>
            </w:r>
            <w:r w:rsidR="008A6BAE">
              <w:rPr>
                <w:rFonts w:ascii="Arial" w:eastAsia="Arial" w:hAnsi="Arial" w:cs="Arial"/>
                <w:color w:val="000000"/>
              </w:rPr>
              <w:t xml:space="preserve"> generation also called atypical antipsychotics include Aripiprazole, Clozapine and paliperidone. Have decreased chances of side effects. </w:t>
            </w:r>
          </w:p>
        </w:tc>
      </w:tr>
    </w:tbl>
    <w:tbl>
      <w:tblPr>
        <w:tblStyle w:val="TableGrid"/>
        <w:tblpPr w:leftFromText="180" w:rightFromText="180" w:vertAnchor="text" w:horzAnchor="margin" w:tblpXSpec="center" w:tblpY="-224"/>
        <w:tblW w:w="0" w:type="auto"/>
        <w:tblLook w:val="04A0" w:firstRow="1" w:lastRow="0" w:firstColumn="1" w:lastColumn="0" w:noHBand="0" w:noVBand="1"/>
      </w:tblPr>
      <w:tblGrid>
        <w:gridCol w:w="3240"/>
      </w:tblGrid>
      <w:tr w:rsidR="005153FB" w14:paraId="0B418496" w14:textId="77777777" w:rsidTr="005153FB">
        <w:tc>
          <w:tcPr>
            <w:tcW w:w="3240" w:type="dxa"/>
          </w:tcPr>
          <w:p w14:paraId="5AABFF7C" w14:textId="77777777" w:rsidR="005153FB" w:rsidRPr="005153FB" w:rsidRDefault="005153FB" w:rsidP="005153FB">
            <w:pPr>
              <w:pStyle w:val="Normal1"/>
              <w:jc w:val="center"/>
              <w:rPr>
                <w:rFonts w:ascii="Arial" w:eastAsia="Arial" w:hAnsi="Arial" w:cs="Arial"/>
                <w:b/>
                <w:bCs/>
                <w:color w:val="000000"/>
              </w:rPr>
            </w:pPr>
            <w:r w:rsidRPr="005153FB">
              <w:rPr>
                <w:rFonts w:ascii="Arial" w:eastAsia="Arial" w:hAnsi="Arial" w:cs="Arial"/>
                <w:b/>
                <w:bCs/>
                <w:color w:val="000000"/>
              </w:rPr>
              <w:t>Nursing Interventions (Basic Care and Comfort, Safety and Infection Control)</w:t>
            </w:r>
          </w:p>
          <w:p w14:paraId="1A2A22BD" w14:textId="3A506199" w:rsidR="005153FB" w:rsidRPr="005153FB" w:rsidRDefault="005153FB" w:rsidP="005153FB">
            <w:pPr>
              <w:pStyle w:val="Normal1"/>
              <w:rPr>
                <w:rFonts w:ascii="Arial" w:eastAsia="Arial" w:hAnsi="Arial" w:cs="Arial"/>
                <w:color w:val="000000"/>
              </w:rPr>
            </w:pPr>
            <w:r w:rsidRPr="005153FB">
              <w:rPr>
                <w:rFonts w:ascii="Arial" w:eastAsia="Arial" w:hAnsi="Arial" w:cs="Arial"/>
                <w:color w:val="000000"/>
              </w:rPr>
              <w:t>Monitoring for any signs of aggression</w:t>
            </w:r>
            <w:r>
              <w:rPr>
                <w:rFonts w:ascii="Arial" w:eastAsia="Arial" w:hAnsi="Arial" w:cs="Arial"/>
                <w:color w:val="000000"/>
              </w:rPr>
              <w:t>.</w:t>
            </w:r>
            <w:r w:rsidRPr="005153FB">
              <w:rPr>
                <w:rFonts w:ascii="Arial" w:eastAsia="Arial" w:hAnsi="Arial" w:cs="Arial"/>
                <w:color w:val="000000"/>
              </w:rPr>
              <w:t xml:space="preserve"> </w:t>
            </w:r>
          </w:p>
          <w:p w14:paraId="5D837E08" w14:textId="38BCEBC5" w:rsidR="005153FB" w:rsidRPr="005153FB" w:rsidRDefault="005153FB" w:rsidP="005153FB">
            <w:pPr>
              <w:pStyle w:val="Normal1"/>
              <w:rPr>
                <w:rFonts w:ascii="Arial" w:eastAsia="Arial" w:hAnsi="Arial" w:cs="Arial"/>
                <w:color w:val="000000"/>
              </w:rPr>
            </w:pPr>
            <w:r w:rsidRPr="005153FB">
              <w:rPr>
                <w:rFonts w:ascii="Arial" w:eastAsia="Arial" w:hAnsi="Arial" w:cs="Arial"/>
                <w:color w:val="000000"/>
              </w:rPr>
              <w:t>Administer medication as directed</w:t>
            </w:r>
            <w:r>
              <w:rPr>
                <w:rFonts w:ascii="Arial" w:eastAsia="Arial" w:hAnsi="Arial" w:cs="Arial"/>
                <w:color w:val="000000"/>
              </w:rPr>
              <w:t>.</w:t>
            </w:r>
          </w:p>
          <w:p w14:paraId="1886DCCA" w14:textId="42ADBF74" w:rsidR="005153FB" w:rsidRPr="005153FB" w:rsidRDefault="005153FB" w:rsidP="005153FB">
            <w:pPr>
              <w:pStyle w:val="Normal1"/>
              <w:rPr>
                <w:rFonts w:ascii="Arial" w:eastAsia="Arial" w:hAnsi="Arial" w:cs="Arial"/>
                <w:color w:val="000000"/>
              </w:rPr>
            </w:pPr>
            <w:r w:rsidRPr="005153FB">
              <w:rPr>
                <w:rFonts w:ascii="Arial" w:eastAsia="Arial" w:hAnsi="Arial" w:cs="Arial"/>
                <w:color w:val="000000"/>
              </w:rPr>
              <w:t>Thorough history about potential for violence</w:t>
            </w:r>
            <w:r>
              <w:rPr>
                <w:rFonts w:ascii="Arial" w:eastAsia="Arial" w:hAnsi="Arial" w:cs="Arial"/>
                <w:color w:val="000000"/>
              </w:rPr>
              <w:t>.</w:t>
            </w:r>
          </w:p>
          <w:p w14:paraId="27DE03B8" w14:textId="1833A571" w:rsidR="005153FB" w:rsidRDefault="007A240D" w:rsidP="005153FB">
            <w:pPr>
              <w:pStyle w:val="Normal1"/>
              <w:widowControl w:val="0"/>
              <w:rPr>
                <w:rFonts w:ascii="Arial" w:eastAsia="Arial" w:hAnsi="Arial" w:cs="Arial"/>
                <w:color w:val="000000"/>
              </w:rPr>
            </w:pPr>
            <w:r>
              <w:rPr>
                <w:rFonts w:ascii="Arial" w:eastAsia="Arial" w:hAnsi="Arial" w:cs="Arial"/>
                <w:noProof/>
                <w:color w:val="000000"/>
              </w:rPr>
              <w:pict w14:anchorId="3EAF58BA">
                <v:shape id="_x0000_s1036" type="#_x0000_t32" style="position:absolute;margin-left:77.85pt;margin-top:24.3pt;width:1.5pt;height:56.3pt;z-index:251667456" o:connectortype="straight" strokecolor="black [3213]" strokeweight="3pt">
                  <v:shadow type="perspective" color="#7f7f7f [1601]" opacity=".5" offset="1pt" offset2="-1pt"/>
                </v:shape>
              </w:pict>
            </w:r>
            <w:r w:rsidR="005153FB" w:rsidRPr="005153FB">
              <w:rPr>
                <w:rFonts w:ascii="Arial" w:eastAsia="Arial" w:hAnsi="Arial" w:cs="Arial"/>
                <w:color w:val="000000"/>
              </w:rPr>
              <w:t>Reduce environmental stimulation</w:t>
            </w:r>
            <w:r w:rsidR="005153FB">
              <w:rPr>
                <w:rFonts w:ascii="Arial" w:eastAsia="Arial" w:hAnsi="Arial" w:cs="Arial"/>
                <w:color w:val="000000"/>
              </w:rPr>
              <w:t>.</w:t>
            </w:r>
          </w:p>
        </w:tc>
      </w:tr>
    </w:tbl>
    <w:p w14:paraId="347030C4" w14:textId="38283E45" w:rsidR="007E326A" w:rsidRDefault="00DA2719">
      <w:pPr>
        <w:pStyle w:val="Normal1"/>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                                                                                                              </w:t>
      </w:r>
    </w:p>
    <w:tbl>
      <w:tblPr>
        <w:tblStyle w:val="TableGrid"/>
        <w:tblpPr w:leftFromText="180" w:rightFromText="180" w:vertAnchor="text" w:horzAnchor="margin" w:tblpY="25"/>
        <w:tblW w:w="0" w:type="auto"/>
        <w:tblLook w:val="04A0" w:firstRow="1" w:lastRow="0" w:firstColumn="1" w:lastColumn="0" w:noHBand="0" w:noVBand="1"/>
      </w:tblPr>
      <w:tblGrid>
        <w:gridCol w:w="3168"/>
      </w:tblGrid>
      <w:tr w:rsidR="00633A6D" w14:paraId="403C2236" w14:textId="77777777" w:rsidTr="00633A6D">
        <w:tc>
          <w:tcPr>
            <w:tcW w:w="3168" w:type="dxa"/>
          </w:tcPr>
          <w:p w14:paraId="66340344" w14:textId="77777777" w:rsidR="00633A6D" w:rsidRDefault="00633A6D" w:rsidP="00633A6D">
            <w:pPr>
              <w:pStyle w:val="Normal1"/>
              <w:widowControl w:val="0"/>
              <w:jc w:val="center"/>
              <w:rPr>
                <w:rFonts w:ascii="Arial" w:eastAsia="Arial" w:hAnsi="Arial" w:cs="Arial"/>
                <w:color w:val="000000"/>
              </w:rPr>
            </w:pPr>
            <w:r w:rsidRPr="00F9260E">
              <w:rPr>
                <w:b/>
                <w:bCs/>
              </w:rPr>
              <w:t>Pathophysiology</w:t>
            </w:r>
          </w:p>
          <w:p w14:paraId="746E2416" w14:textId="77777777" w:rsidR="00633A6D" w:rsidRPr="007E326A" w:rsidRDefault="00633A6D" w:rsidP="00633A6D">
            <w:pPr>
              <w:pStyle w:val="Normal1"/>
              <w:widowControl w:val="0"/>
              <w:rPr>
                <w:rFonts w:ascii="Arial" w:eastAsia="Arial" w:hAnsi="Arial" w:cs="Arial"/>
                <w:color w:val="000000"/>
              </w:rPr>
            </w:pPr>
            <w:r w:rsidRPr="007E326A">
              <w:rPr>
                <w:rFonts w:ascii="Arial" w:eastAsia="Arial" w:hAnsi="Arial" w:cs="Arial"/>
                <w:color w:val="000000"/>
              </w:rPr>
              <w:t xml:space="preserve">Is a brain disorder in which individuals tend to interpret reality abnormally, followed by a combination of disordered thinking, delusions and </w:t>
            </w:r>
            <w:proofErr w:type="gramStart"/>
            <w:r w:rsidRPr="007E326A">
              <w:rPr>
                <w:rFonts w:ascii="Arial" w:eastAsia="Arial" w:hAnsi="Arial" w:cs="Arial"/>
                <w:color w:val="000000"/>
              </w:rPr>
              <w:t>hallucinations.</w:t>
            </w:r>
            <w:proofErr w:type="gramEnd"/>
          </w:p>
          <w:p w14:paraId="406B5EC5" w14:textId="5279B26F" w:rsidR="00633A6D" w:rsidRPr="007E326A" w:rsidRDefault="007A240D" w:rsidP="00633A6D">
            <w:pPr>
              <w:pStyle w:val="Normal1"/>
              <w:widowControl w:val="0"/>
              <w:rPr>
                <w:rFonts w:ascii="Arial" w:eastAsia="Arial" w:hAnsi="Arial" w:cs="Arial"/>
                <w:color w:val="000000"/>
              </w:rPr>
            </w:pPr>
            <w:r>
              <w:rPr>
                <w:rFonts w:ascii="Arial" w:eastAsia="Arial" w:hAnsi="Arial" w:cs="Arial"/>
                <w:noProof/>
                <w:color w:val="000000"/>
              </w:rPr>
              <w:pict w14:anchorId="3EAF58BA">
                <v:shape id="_x0000_s1034" type="#_x0000_t32" style="position:absolute;margin-left:153pt;margin-top:33.1pt;width:333.75pt;height:4.5pt;z-index:251665408" o:connectortype="straight" strokecolor="black [3213]" strokeweight="3pt">
                  <v:shadow type="perspective" color="#7f7f7f [1601]" opacity=".5" offset="1pt" offset2="-1pt"/>
                </v:shape>
              </w:pict>
            </w:r>
            <w:r w:rsidR="009B5E4A">
              <w:rPr>
                <w:rFonts w:ascii="Arial" w:eastAsia="Arial" w:hAnsi="Arial" w:cs="Arial"/>
                <w:noProof/>
                <w:color w:val="000000"/>
              </w:rPr>
              <w:pict w14:anchorId="3EAF58BA">
                <v:shape id="_x0000_s1027" type="#_x0000_t32" style="position:absolute;margin-left:151.5pt;margin-top:52.6pt;width:108.75pt;height:33pt;z-index:251658240" o:connectortype="straight" strokecolor="black [3213]" strokeweight="3pt">
                  <v:shadow type="perspective" color="#7f7f7f [1601]" opacity=".5" offset="1pt" offset2="-1pt"/>
                </v:shape>
              </w:pict>
            </w:r>
            <w:r w:rsidR="00633A6D" w:rsidRPr="007E326A">
              <w:rPr>
                <w:rFonts w:ascii="Arial" w:eastAsia="Arial" w:hAnsi="Arial" w:cs="Arial"/>
                <w:color w:val="000000"/>
              </w:rPr>
              <w:t>According to scientists, a combination of genetics and the natural environment leads to the development of psychosis.</w:t>
            </w:r>
          </w:p>
          <w:p w14:paraId="721F924A" w14:textId="3CC6EFA8" w:rsidR="00633A6D" w:rsidRDefault="009B5E4A" w:rsidP="00633A6D">
            <w:pPr>
              <w:pStyle w:val="Normal1"/>
              <w:widowControl w:val="0"/>
              <w:rPr>
                <w:rFonts w:ascii="Arial" w:eastAsia="Arial" w:hAnsi="Arial" w:cs="Arial"/>
                <w:color w:val="000000"/>
              </w:rPr>
            </w:pPr>
            <w:r>
              <w:rPr>
                <w:rFonts w:ascii="Arial" w:eastAsia="Arial" w:hAnsi="Arial" w:cs="Arial"/>
                <w:noProof/>
                <w:color w:val="000000"/>
              </w:rPr>
              <w:pict w14:anchorId="3EAF58BA">
                <v:shape id="_x0000_s1030" type="#_x0000_t32" style="position:absolute;margin-left:138pt;margin-top:12.6pt;width:103.5pt;height:111pt;z-index:251661312" o:connectortype="straight" strokecolor="black [3213]" strokeweight="3pt">
                  <v:shadow type="perspective" color="#7f7f7f [1601]" opacity=".5" offset="1pt" offset2="-1pt"/>
                </v:shape>
              </w:pict>
            </w:r>
            <w:r w:rsidR="005153FB">
              <w:rPr>
                <w:rFonts w:ascii="Arial" w:eastAsia="Arial" w:hAnsi="Arial" w:cs="Arial"/>
                <w:noProof/>
                <w:color w:val="000000"/>
              </w:rPr>
              <w:pict w14:anchorId="3EAF58BA">
                <v:shape id="_x0000_s1028" type="#_x0000_t32" style="position:absolute;margin-left:68.25pt;margin-top:11.8pt;width:.75pt;height:29.3pt;z-index:251659264" o:connectortype="straight" strokecolor="black [3213]" strokeweight="3pt">
                  <v:shadow type="perspective" color="#7f7f7f [1601]" opacity=".5" offset="1pt" offset2="-1pt"/>
                </v:shape>
              </w:pict>
            </w:r>
          </w:p>
        </w:tc>
      </w:tr>
    </w:tbl>
    <w:p w14:paraId="0BD42E85" w14:textId="77777777" w:rsidR="007E326A" w:rsidRDefault="007E326A">
      <w:pPr>
        <w:pStyle w:val="Normal1"/>
        <w:widowControl w:val="0"/>
        <w:pBdr>
          <w:top w:val="nil"/>
          <w:left w:val="nil"/>
          <w:bottom w:val="nil"/>
          <w:right w:val="nil"/>
          <w:between w:val="nil"/>
        </w:pBdr>
        <w:spacing w:after="0"/>
        <w:rPr>
          <w:rFonts w:ascii="Arial" w:eastAsia="Arial" w:hAnsi="Arial" w:cs="Arial"/>
          <w:color w:val="000000"/>
        </w:rPr>
      </w:pPr>
    </w:p>
    <w:p w14:paraId="0E65E4D6" w14:textId="77777777" w:rsidR="007E326A" w:rsidRDefault="007E326A">
      <w:pPr>
        <w:pStyle w:val="Normal1"/>
        <w:widowControl w:val="0"/>
        <w:pBdr>
          <w:top w:val="nil"/>
          <w:left w:val="nil"/>
          <w:bottom w:val="nil"/>
          <w:right w:val="nil"/>
          <w:between w:val="nil"/>
        </w:pBdr>
        <w:spacing w:after="0"/>
        <w:rPr>
          <w:rFonts w:ascii="Arial" w:eastAsia="Arial" w:hAnsi="Arial" w:cs="Arial"/>
          <w:color w:val="000000"/>
        </w:rPr>
      </w:pPr>
    </w:p>
    <w:p w14:paraId="44A57719" w14:textId="77777777" w:rsidR="007E326A" w:rsidRDefault="007E326A">
      <w:pPr>
        <w:pStyle w:val="Normal1"/>
        <w:widowControl w:val="0"/>
        <w:pBdr>
          <w:top w:val="nil"/>
          <w:left w:val="nil"/>
          <w:bottom w:val="nil"/>
          <w:right w:val="nil"/>
          <w:between w:val="nil"/>
        </w:pBdr>
        <w:spacing w:after="0"/>
        <w:rPr>
          <w:rFonts w:ascii="Arial" w:eastAsia="Arial" w:hAnsi="Arial" w:cs="Arial"/>
          <w:color w:val="000000"/>
        </w:rPr>
      </w:pPr>
    </w:p>
    <w:p w14:paraId="411C38EC" w14:textId="77777777" w:rsidR="007E326A" w:rsidRDefault="007E326A">
      <w:pPr>
        <w:pStyle w:val="Normal1"/>
        <w:widowControl w:val="0"/>
        <w:pBdr>
          <w:top w:val="nil"/>
          <w:left w:val="nil"/>
          <w:bottom w:val="nil"/>
          <w:right w:val="nil"/>
          <w:between w:val="nil"/>
        </w:pBdr>
        <w:spacing w:after="0"/>
        <w:rPr>
          <w:rFonts w:ascii="Arial" w:eastAsia="Arial" w:hAnsi="Arial" w:cs="Arial"/>
          <w:color w:val="000000"/>
        </w:rPr>
      </w:pPr>
    </w:p>
    <w:p w14:paraId="5D6B2D70" w14:textId="77777777" w:rsidR="007E326A" w:rsidRDefault="007E326A">
      <w:pPr>
        <w:pStyle w:val="Normal1"/>
        <w:widowControl w:val="0"/>
        <w:pBdr>
          <w:top w:val="nil"/>
          <w:left w:val="nil"/>
          <w:bottom w:val="nil"/>
          <w:right w:val="nil"/>
          <w:between w:val="nil"/>
        </w:pBdr>
        <w:spacing w:after="0"/>
        <w:rPr>
          <w:rFonts w:ascii="Arial" w:eastAsia="Arial" w:hAnsi="Arial" w:cs="Arial"/>
          <w:color w:val="000000"/>
        </w:rPr>
      </w:pPr>
    </w:p>
    <w:p w14:paraId="6B5B0D28" w14:textId="77777777" w:rsidR="007E326A" w:rsidRDefault="007E326A">
      <w:pPr>
        <w:pStyle w:val="Normal1"/>
        <w:widowControl w:val="0"/>
        <w:pBdr>
          <w:top w:val="nil"/>
          <w:left w:val="nil"/>
          <w:bottom w:val="nil"/>
          <w:right w:val="nil"/>
          <w:between w:val="nil"/>
        </w:pBdr>
        <w:spacing w:after="0"/>
        <w:rPr>
          <w:rFonts w:ascii="Arial" w:eastAsia="Arial" w:hAnsi="Arial" w:cs="Arial"/>
          <w:color w:val="000000"/>
        </w:rPr>
      </w:pPr>
    </w:p>
    <w:p w14:paraId="74F1260C" w14:textId="3BFC2711" w:rsidR="007E326A" w:rsidRDefault="007E326A">
      <w:pPr>
        <w:pStyle w:val="Normal1"/>
        <w:widowControl w:val="0"/>
        <w:pBdr>
          <w:top w:val="nil"/>
          <w:left w:val="nil"/>
          <w:bottom w:val="nil"/>
          <w:right w:val="nil"/>
          <w:between w:val="nil"/>
        </w:pBdr>
        <w:spacing w:after="0"/>
        <w:rPr>
          <w:rFonts w:ascii="Arial" w:eastAsia="Arial" w:hAnsi="Arial" w:cs="Arial"/>
          <w:color w:val="000000"/>
        </w:rPr>
      </w:pPr>
    </w:p>
    <w:p w14:paraId="53739223" w14:textId="6DA619AB" w:rsidR="00633A6D" w:rsidRDefault="00633A6D">
      <w:pPr>
        <w:pStyle w:val="Normal1"/>
        <w:widowControl w:val="0"/>
        <w:pBdr>
          <w:top w:val="nil"/>
          <w:left w:val="nil"/>
          <w:bottom w:val="nil"/>
          <w:right w:val="nil"/>
          <w:between w:val="nil"/>
        </w:pBdr>
        <w:spacing w:after="0"/>
        <w:rPr>
          <w:rFonts w:ascii="Arial" w:eastAsia="Arial" w:hAnsi="Arial" w:cs="Arial"/>
          <w:color w:val="000000"/>
        </w:rPr>
      </w:pPr>
    </w:p>
    <w:tbl>
      <w:tblPr>
        <w:tblStyle w:val="TableGrid"/>
        <w:tblpPr w:leftFromText="180" w:rightFromText="180" w:vertAnchor="text" w:horzAnchor="margin" w:tblpY="1573"/>
        <w:tblW w:w="0" w:type="auto"/>
        <w:tblLook w:val="04A0" w:firstRow="1" w:lastRow="0" w:firstColumn="1" w:lastColumn="0" w:noHBand="0" w:noVBand="1"/>
      </w:tblPr>
      <w:tblGrid>
        <w:gridCol w:w="3168"/>
      </w:tblGrid>
      <w:tr w:rsidR="00633A6D" w14:paraId="5D7FEF49" w14:textId="77777777" w:rsidTr="00633A6D">
        <w:tc>
          <w:tcPr>
            <w:tcW w:w="3168" w:type="dxa"/>
          </w:tcPr>
          <w:p w14:paraId="049AED3B" w14:textId="77777777" w:rsidR="00633A6D" w:rsidRDefault="00633A6D" w:rsidP="00633A6D">
            <w:pPr>
              <w:pStyle w:val="Normal1"/>
              <w:widowControl w:val="0"/>
              <w:jc w:val="center"/>
              <w:rPr>
                <w:rFonts w:ascii="Arial" w:eastAsia="Arial" w:hAnsi="Arial" w:cs="Arial"/>
                <w:b/>
                <w:bCs/>
                <w:color w:val="000000"/>
              </w:rPr>
            </w:pPr>
            <w:r>
              <w:rPr>
                <w:rFonts w:ascii="Arial" w:eastAsia="Arial" w:hAnsi="Arial" w:cs="Arial"/>
                <w:b/>
                <w:bCs/>
                <w:color w:val="000000"/>
              </w:rPr>
              <w:t xml:space="preserve">Risk factors </w:t>
            </w:r>
          </w:p>
          <w:p w14:paraId="468B927B" w14:textId="3D1C3C98" w:rsidR="00633A6D" w:rsidRPr="00633A6D" w:rsidRDefault="00633A6D" w:rsidP="00633A6D">
            <w:pPr>
              <w:pStyle w:val="Normal1"/>
              <w:rPr>
                <w:rFonts w:ascii="Arial" w:eastAsia="Arial" w:hAnsi="Arial" w:cs="Arial"/>
                <w:color w:val="000000"/>
              </w:rPr>
            </w:pPr>
            <w:r w:rsidRPr="00633A6D">
              <w:rPr>
                <w:rFonts w:ascii="Arial" w:eastAsia="Arial" w:hAnsi="Arial" w:cs="Arial"/>
                <w:color w:val="000000"/>
              </w:rPr>
              <w:t>Evidence of family history with psychosis</w:t>
            </w:r>
            <w:r w:rsidR="000976A1">
              <w:rPr>
                <w:rFonts w:ascii="Arial" w:eastAsia="Arial" w:hAnsi="Arial" w:cs="Arial"/>
                <w:color w:val="000000"/>
              </w:rPr>
              <w:t>.</w:t>
            </w:r>
          </w:p>
          <w:p w14:paraId="737F4566" w14:textId="7F4D681C" w:rsidR="00633A6D" w:rsidRPr="00633A6D" w:rsidRDefault="00633A6D" w:rsidP="00633A6D">
            <w:pPr>
              <w:pStyle w:val="Normal1"/>
              <w:rPr>
                <w:rFonts w:ascii="Arial" w:eastAsia="Arial" w:hAnsi="Arial" w:cs="Arial"/>
                <w:color w:val="000000"/>
              </w:rPr>
            </w:pPr>
            <w:r w:rsidRPr="00633A6D">
              <w:rPr>
                <w:rFonts w:ascii="Arial" w:eastAsia="Arial" w:hAnsi="Arial" w:cs="Arial"/>
                <w:color w:val="000000"/>
              </w:rPr>
              <w:t>Older age of parents – in this case the father</w:t>
            </w:r>
            <w:r w:rsidR="000976A1">
              <w:rPr>
                <w:rFonts w:ascii="Arial" w:eastAsia="Arial" w:hAnsi="Arial" w:cs="Arial"/>
                <w:color w:val="000000"/>
              </w:rPr>
              <w:t>.</w:t>
            </w:r>
          </w:p>
          <w:p w14:paraId="74964AF8" w14:textId="579FF2A8" w:rsidR="00633A6D" w:rsidRPr="00633A6D" w:rsidRDefault="00633A6D" w:rsidP="00633A6D">
            <w:pPr>
              <w:pStyle w:val="Normal1"/>
              <w:rPr>
                <w:rFonts w:ascii="Arial" w:eastAsia="Arial" w:hAnsi="Arial" w:cs="Arial"/>
                <w:color w:val="000000"/>
              </w:rPr>
            </w:pPr>
            <w:r w:rsidRPr="00633A6D">
              <w:rPr>
                <w:rFonts w:ascii="Arial" w:eastAsia="Arial" w:hAnsi="Arial" w:cs="Arial"/>
                <w:color w:val="000000"/>
              </w:rPr>
              <w:t>Exposure to viruses and malnutrition of the mother during pregnancy</w:t>
            </w:r>
            <w:r w:rsidR="000976A1">
              <w:rPr>
                <w:rFonts w:ascii="Arial" w:eastAsia="Arial" w:hAnsi="Arial" w:cs="Arial"/>
                <w:color w:val="000000"/>
              </w:rPr>
              <w:t>.</w:t>
            </w:r>
          </w:p>
          <w:p w14:paraId="44C7021B" w14:textId="77777777" w:rsidR="00633A6D" w:rsidRPr="00633A6D" w:rsidRDefault="00633A6D" w:rsidP="00633A6D">
            <w:pPr>
              <w:pStyle w:val="Normal1"/>
              <w:rPr>
                <w:rFonts w:ascii="Arial" w:eastAsia="Arial" w:hAnsi="Arial" w:cs="Arial"/>
                <w:color w:val="000000"/>
              </w:rPr>
            </w:pPr>
            <w:r w:rsidRPr="00633A6D">
              <w:rPr>
                <w:rFonts w:ascii="Arial" w:eastAsia="Arial" w:hAnsi="Arial" w:cs="Arial"/>
                <w:color w:val="000000"/>
              </w:rPr>
              <w:t>Usage of mind-altering drugs such LSD and peyote.</w:t>
            </w:r>
          </w:p>
          <w:p w14:paraId="21A8A2F2" w14:textId="2E2CF3DE" w:rsidR="00633A6D" w:rsidRPr="00633A6D" w:rsidRDefault="00633A6D" w:rsidP="00633A6D">
            <w:pPr>
              <w:pStyle w:val="Normal1"/>
              <w:widowControl w:val="0"/>
              <w:rPr>
                <w:rFonts w:ascii="Arial" w:eastAsia="Arial" w:hAnsi="Arial" w:cs="Arial"/>
                <w:color w:val="000000"/>
              </w:rPr>
            </w:pPr>
            <w:r w:rsidRPr="00633A6D">
              <w:rPr>
                <w:rFonts w:ascii="Arial" w:eastAsia="Arial" w:hAnsi="Arial" w:cs="Arial"/>
                <w:color w:val="000000"/>
              </w:rPr>
              <w:t>Increased immune system activation</w:t>
            </w:r>
            <w:r w:rsidR="000976A1">
              <w:rPr>
                <w:rFonts w:ascii="Arial" w:eastAsia="Arial" w:hAnsi="Arial" w:cs="Arial"/>
                <w:color w:val="000000"/>
              </w:rPr>
              <w:t>.</w:t>
            </w:r>
          </w:p>
        </w:tc>
      </w:tr>
    </w:tbl>
    <w:p w14:paraId="69BD915F" w14:textId="3F559D20" w:rsidR="00633A6D" w:rsidRDefault="00633A6D">
      <w:pPr>
        <w:pStyle w:val="Normal1"/>
        <w:widowControl w:val="0"/>
        <w:pBdr>
          <w:top w:val="nil"/>
          <w:left w:val="nil"/>
          <w:bottom w:val="nil"/>
          <w:right w:val="nil"/>
          <w:between w:val="nil"/>
        </w:pBdr>
        <w:spacing w:after="0"/>
        <w:rPr>
          <w:rFonts w:ascii="Arial" w:eastAsia="Arial" w:hAnsi="Arial" w:cs="Arial"/>
          <w:color w:val="000000"/>
        </w:rPr>
      </w:pPr>
    </w:p>
    <w:p w14:paraId="26F2ED80" w14:textId="508E114E" w:rsidR="00633A6D" w:rsidRDefault="00633A6D">
      <w:pPr>
        <w:pStyle w:val="Normal1"/>
        <w:widowControl w:val="0"/>
        <w:pBdr>
          <w:top w:val="nil"/>
          <w:left w:val="nil"/>
          <w:bottom w:val="nil"/>
          <w:right w:val="nil"/>
          <w:between w:val="nil"/>
        </w:pBdr>
        <w:spacing w:after="0"/>
        <w:rPr>
          <w:rFonts w:ascii="Arial" w:eastAsia="Arial" w:hAnsi="Arial" w:cs="Arial"/>
          <w:color w:val="000000"/>
        </w:rPr>
      </w:pPr>
    </w:p>
    <w:p w14:paraId="753AB3F3" w14:textId="2D92594E" w:rsidR="00633A6D" w:rsidRDefault="009B5E4A">
      <w:pPr>
        <w:pStyle w:val="Normal1"/>
        <w:widowControl w:val="0"/>
        <w:pBdr>
          <w:top w:val="nil"/>
          <w:left w:val="nil"/>
          <w:bottom w:val="nil"/>
          <w:right w:val="nil"/>
          <w:between w:val="nil"/>
        </w:pBdr>
        <w:spacing w:after="0"/>
        <w:rPr>
          <w:rFonts w:ascii="Arial" w:eastAsia="Arial" w:hAnsi="Arial" w:cs="Arial"/>
          <w:color w:val="000000"/>
        </w:rPr>
      </w:pPr>
      <w:r>
        <w:rPr>
          <w:rFonts w:ascii="Arial" w:eastAsia="Arial" w:hAnsi="Arial" w:cs="Arial"/>
          <w:noProof/>
          <w:color w:val="000000"/>
        </w:rPr>
        <w:pict w14:anchorId="3EAF58BA">
          <v:shape id="_x0000_s1033" type="#_x0000_t32" style="position:absolute;margin-left:242pt;margin-top:1.2pt;width:110.25pt;height:193.5pt;flip:x;z-index:251664384" o:connectortype="straight" strokecolor="black [3213]" strokeweight="3pt">
            <v:shadow type="perspective" color="#7f7f7f [1601]" opacity=".5" offset="1pt" offset2="-1pt"/>
          </v:shape>
        </w:pict>
      </w:r>
    </w:p>
    <w:p w14:paraId="3FE9CEFC" w14:textId="04FF3EAF" w:rsidR="00633A6D" w:rsidRDefault="00633A6D">
      <w:pPr>
        <w:pStyle w:val="Normal1"/>
        <w:widowControl w:val="0"/>
        <w:pBdr>
          <w:top w:val="nil"/>
          <w:left w:val="nil"/>
          <w:bottom w:val="nil"/>
          <w:right w:val="nil"/>
          <w:between w:val="nil"/>
        </w:pBdr>
        <w:spacing w:after="0"/>
        <w:rPr>
          <w:rFonts w:ascii="Arial" w:eastAsia="Arial" w:hAnsi="Arial" w:cs="Arial"/>
          <w:color w:val="000000"/>
        </w:rPr>
      </w:pPr>
    </w:p>
    <w:tbl>
      <w:tblPr>
        <w:tblStyle w:val="TableGrid"/>
        <w:tblpPr w:leftFromText="180" w:rightFromText="180" w:vertAnchor="text" w:horzAnchor="margin" w:tblpXSpec="center" w:tblpY="-76"/>
        <w:tblW w:w="0" w:type="auto"/>
        <w:tblLook w:val="04A0" w:firstRow="1" w:lastRow="0" w:firstColumn="1" w:lastColumn="0" w:noHBand="0" w:noVBand="1"/>
      </w:tblPr>
      <w:tblGrid>
        <w:gridCol w:w="2502"/>
      </w:tblGrid>
      <w:tr w:rsidR="00633A6D" w14:paraId="3B7E8EE7" w14:textId="77777777" w:rsidTr="00633A6D">
        <w:tc>
          <w:tcPr>
            <w:tcW w:w="2502" w:type="dxa"/>
          </w:tcPr>
          <w:p w14:paraId="2C2C5325" w14:textId="77777777" w:rsidR="00633A6D" w:rsidRPr="007E326A" w:rsidRDefault="00633A6D" w:rsidP="00633A6D">
            <w:pPr>
              <w:pStyle w:val="Normal1"/>
              <w:widowControl w:val="0"/>
              <w:jc w:val="center"/>
              <w:rPr>
                <w:rFonts w:ascii="Arial" w:eastAsia="Arial" w:hAnsi="Arial" w:cs="Arial"/>
                <w:b/>
                <w:bCs/>
                <w:color w:val="000000"/>
              </w:rPr>
            </w:pPr>
            <w:r w:rsidRPr="007E326A">
              <w:rPr>
                <w:rFonts w:ascii="Arial" w:eastAsia="Arial" w:hAnsi="Arial" w:cs="Arial"/>
                <w:b/>
                <w:bCs/>
                <w:color w:val="000000"/>
              </w:rPr>
              <w:t>Psychosis</w:t>
            </w:r>
          </w:p>
        </w:tc>
      </w:tr>
    </w:tbl>
    <w:p w14:paraId="539D15C0" w14:textId="66A1AED5" w:rsidR="007E326A" w:rsidRDefault="009B5E4A">
      <w:pPr>
        <w:pStyle w:val="Normal1"/>
        <w:widowControl w:val="0"/>
        <w:pBdr>
          <w:top w:val="nil"/>
          <w:left w:val="nil"/>
          <w:bottom w:val="nil"/>
          <w:right w:val="nil"/>
          <w:between w:val="nil"/>
        </w:pBdr>
        <w:spacing w:after="0"/>
        <w:rPr>
          <w:rFonts w:ascii="Arial" w:eastAsia="Arial" w:hAnsi="Arial" w:cs="Arial"/>
          <w:color w:val="000000"/>
        </w:rPr>
      </w:pPr>
      <w:r>
        <w:rPr>
          <w:rFonts w:ascii="Arial" w:eastAsia="Arial" w:hAnsi="Arial" w:cs="Arial"/>
          <w:noProof/>
          <w:color w:val="000000"/>
        </w:rPr>
        <w:pict w14:anchorId="3EAF58BA">
          <v:shape id="_x0000_s1032" type="#_x0000_t32" style="position:absolute;margin-left:190.25pt;margin-top:2.9pt;width:134.25pt;height:99pt;z-index:251663360;mso-position-horizontal-relative:text;mso-position-vertical-relative:text" o:connectortype="straight" strokecolor="black [3213]" strokeweight="3pt">
            <v:shadow type="perspective" color="#7f7f7f [1601]" opacity=".5" offset="1pt" offset2="-1pt"/>
          </v:shape>
        </w:pict>
      </w:r>
      <w:r>
        <w:rPr>
          <w:rFonts w:ascii="Arial" w:eastAsia="Arial" w:hAnsi="Arial" w:cs="Arial"/>
          <w:noProof/>
          <w:color w:val="000000"/>
        </w:rPr>
        <w:pict w14:anchorId="3EAF58BA">
          <v:shape id="_x0000_s1031" type="#_x0000_t32" style="position:absolute;margin-left:-10pt;margin-top:2.15pt;width:130.5pt;height:75.75pt;flip:y;z-index:251662336;mso-position-horizontal-relative:text;mso-position-vertical-relative:text" o:connectortype="straight" strokecolor="black [3213]" strokeweight="3pt">
            <v:shadow type="perspective" color="#7f7f7f [1601]" opacity=".5" offset="1pt" offset2="-1pt"/>
          </v:shape>
        </w:pict>
      </w:r>
      <w:r>
        <w:rPr>
          <w:rFonts w:ascii="Arial" w:eastAsia="Arial" w:hAnsi="Arial" w:cs="Arial"/>
          <w:noProof/>
          <w:color w:val="000000"/>
        </w:rPr>
        <w:pict w14:anchorId="3EAF58BA">
          <v:shape id="_x0000_s1029" type="#_x0000_t32" style="position:absolute;margin-left:154.25pt;margin-top:2.9pt;width:1.5pt;height:71.25pt;z-index:251660288;mso-position-horizontal-relative:text;mso-position-vertical-relative:text" o:connectortype="straight" strokecolor="black [3213]" strokeweight="3pt">
            <v:shadow type="perspective" color="#7f7f7f [1601]" opacity=".5" offset="1pt" offset2="-1pt"/>
          </v:shape>
        </w:pict>
      </w:r>
    </w:p>
    <w:tbl>
      <w:tblPr>
        <w:tblStyle w:val="TableGrid"/>
        <w:tblpPr w:leftFromText="180" w:rightFromText="180" w:vertAnchor="text" w:horzAnchor="margin" w:tblpXSpec="center" w:tblpY="1161"/>
        <w:tblW w:w="3240" w:type="dxa"/>
        <w:tblLook w:val="04A0" w:firstRow="1" w:lastRow="0" w:firstColumn="1" w:lastColumn="0" w:noHBand="0" w:noVBand="1"/>
      </w:tblPr>
      <w:tblGrid>
        <w:gridCol w:w="3240"/>
      </w:tblGrid>
      <w:tr w:rsidR="000976A1" w14:paraId="27A697DA" w14:textId="77777777" w:rsidTr="000976A1">
        <w:tc>
          <w:tcPr>
            <w:tcW w:w="3240" w:type="dxa"/>
          </w:tcPr>
          <w:p w14:paraId="577A453B" w14:textId="77777777" w:rsidR="000976A1" w:rsidRDefault="000976A1" w:rsidP="000976A1">
            <w:pPr>
              <w:pStyle w:val="Normal1"/>
              <w:widowControl w:val="0"/>
              <w:jc w:val="center"/>
              <w:rPr>
                <w:rFonts w:ascii="Arial" w:eastAsia="Arial" w:hAnsi="Arial" w:cs="Arial"/>
                <w:b/>
                <w:bCs/>
                <w:color w:val="000000"/>
              </w:rPr>
            </w:pPr>
            <w:r w:rsidRPr="000976A1">
              <w:rPr>
                <w:rFonts w:ascii="Arial" w:eastAsia="Arial" w:hAnsi="Arial" w:cs="Arial"/>
                <w:b/>
                <w:bCs/>
                <w:color w:val="000000"/>
              </w:rPr>
              <w:t>Psychosocial Concerns</w:t>
            </w:r>
          </w:p>
          <w:p w14:paraId="08BEC92B" w14:textId="77777777" w:rsidR="000976A1" w:rsidRPr="000976A1" w:rsidRDefault="000976A1" w:rsidP="000976A1">
            <w:pPr>
              <w:pStyle w:val="Normal1"/>
              <w:rPr>
                <w:rFonts w:ascii="Arial" w:eastAsia="Arial" w:hAnsi="Arial" w:cs="Arial"/>
                <w:color w:val="000000"/>
              </w:rPr>
            </w:pPr>
            <w:r w:rsidRPr="000976A1">
              <w:rPr>
                <w:rFonts w:ascii="Arial" w:eastAsia="Arial" w:hAnsi="Arial" w:cs="Arial"/>
                <w:color w:val="000000"/>
              </w:rPr>
              <w:t>Family issues and problems</w:t>
            </w:r>
            <w:r>
              <w:rPr>
                <w:rFonts w:ascii="Arial" w:eastAsia="Arial" w:hAnsi="Arial" w:cs="Arial"/>
                <w:color w:val="000000"/>
              </w:rPr>
              <w:t>.</w:t>
            </w:r>
          </w:p>
          <w:p w14:paraId="1A383D35" w14:textId="77777777" w:rsidR="000976A1" w:rsidRPr="000976A1" w:rsidRDefault="000976A1" w:rsidP="000976A1">
            <w:pPr>
              <w:pStyle w:val="Normal1"/>
              <w:rPr>
                <w:rFonts w:ascii="Arial" w:eastAsia="Arial" w:hAnsi="Arial" w:cs="Arial"/>
                <w:color w:val="000000"/>
              </w:rPr>
            </w:pPr>
            <w:r w:rsidRPr="000976A1">
              <w:rPr>
                <w:rFonts w:ascii="Arial" w:eastAsia="Arial" w:hAnsi="Arial" w:cs="Arial"/>
                <w:color w:val="000000"/>
              </w:rPr>
              <w:t>Substance abuse</w:t>
            </w:r>
            <w:r>
              <w:rPr>
                <w:rFonts w:ascii="Arial" w:eastAsia="Arial" w:hAnsi="Arial" w:cs="Arial"/>
                <w:color w:val="000000"/>
              </w:rPr>
              <w:t>.</w:t>
            </w:r>
          </w:p>
          <w:p w14:paraId="7A90D1C6" w14:textId="77777777" w:rsidR="000976A1" w:rsidRPr="000976A1" w:rsidRDefault="000976A1" w:rsidP="000976A1">
            <w:pPr>
              <w:pStyle w:val="Normal1"/>
              <w:rPr>
                <w:rFonts w:ascii="Arial" w:eastAsia="Arial" w:hAnsi="Arial" w:cs="Arial"/>
                <w:color w:val="000000"/>
              </w:rPr>
            </w:pPr>
            <w:r w:rsidRPr="000976A1">
              <w:rPr>
                <w:rFonts w:ascii="Arial" w:eastAsia="Arial" w:hAnsi="Arial" w:cs="Arial"/>
                <w:color w:val="000000"/>
              </w:rPr>
              <w:t>Sexual abuse</w:t>
            </w:r>
            <w:r>
              <w:rPr>
                <w:rFonts w:ascii="Arial" w:eastAsia="Arial" w:hAnsi="Arial" w:cs="Arial"/>
                <w:color w:val="000000"/>
              </w:rPr>
              <w:t>.</w:t>
            </w:r>
          </w:p>
          <w:p w14:paraId="20CC89A0" w14:textId="77777777" w:rsidR="000976A1" w:rsidRPr="000976A1" w:rsidRDefault="000976A1" w:rsidP="000976A1">
            <w:pPr>
              <w:pStyle w:val="Normal1"/>
              <w:rPr>
                <w:rFonts w:ascii="Arial" w:eastAsia="Arial" w:hAnsi="Arial" w:cs="Arial"/>
                <w:color w:val="000000"/>
              </w:rPr>
            </w:pPr>
            <w:r w:rsidRPr="000976A1">
              <w:rPr>
                <w:rFonts w:ascii="Arial" w:eastAsia="Arial" w:hAnsi="Arial" w:cs="Arial"/>
                <w:color w:val="000000"/>
              </w:rPr>
              <w:t>Cognitive and emotional</w:t>
            </w:r>
            <w:r>
              <w:rPr>
                <w:rFonts w:ascii="Arial" w:eastAsia="Arial" w:hAnsi="Arial" w:cs="Arial"/>
                <w:color w:val="000000"/>
              </w:rPr>
              <w:t xml:space="preserve"> f</w:t>
            </w:r>
            <w:r w:rsidRPr="000976A1">
              <w:rPr>
                <w:rFonts w:ascii="Arial" w:eastAsia="Arial" w:hAnsi="Arial" w:cs="Arial"/>
                <w:color w:val="000000"/>
              </w:rPr>
              <w:t>unctions</w:t>
            </w:r>
            <w:r>
              <w:rPr>
                <w:rFonts w:ascii="Arial" w:eastAsia="Arial" w:hAnsi="Arial" w:cs="Arial"/>
                <w:color w:val="000000"/>
              </w:rPr>
              <w:t>.</w:t>
            </w:r>
          </w:p>
          <w:p w14:paraId="61C879CB" w14:textId="77777777" w:rsidR="000976A1" w:rsidRPr="000976A1" w:rsidRDefault="000976A1" w:rsidP="000976A1">
            <w:pPr>
              <w:pStyle w:val="Normal1"/>
              <w:rPr>
                <w:rFonts w:ascii="Arial" w:eastAsia="Arial" w:hAnsi="Arial" w:cs="Arial"/>
                <w:color w:val="000000"/>
              </w:rPr>
            </w:pPr>
            <w:r w:rsidRPr="000976A1">
              <w:rPr>
                <w:rFonts w:ascii="Arial" w:eastAsia="Arial" w:hAnsi="Arial" w:cs="Arial"/>
                <w:color w:val="000000"/>
              </w:rPr>
              <w:t>Relationship with others</w:t>
            </w:r>
            <w:r>
              <w:rPr>
                <w:rFonts w:ascii="Arial" w:eastAsia="Arial" w:hAnsi="Arial" w:cs="Arial"/>
                <w:color w:val="000000"/>
              </w:rPr>
              <w:t>.</w:t>
            </w:r>
          </w:p>
          <w:p w14:paraId="62F54333" w14:textId="77777777" w:rsidR="000976A1" w:rsidRPr="000976A1" w:rsidRDefault="000976A1" w:rsidP="000976A1">
            <w:pPr>
              <w:pStyle w:val="Normal1"/>
              <w:rPr>
                <w:rFonts w:ascii="Arial" w:eastAsia="Arial" w:hAnsi="Arial" w:cs="Arial"/>
                <w:color w:val="000000"/>
              </w:rPr>
            </w:pPr>
            <w:r w:rsidRPr="000976A1">
              <w:rPr>
                <w:rFonts w:ascii="Arial" w:eastAsia="Arial" w:hAnsi="Arial" w:cs="Arial"/>
                <w:color w:val="000000"/>
              </w:rPr>
              <w:t>Participation in social activities</w:t>
            </w:r>
            <w:r>
              <w:rPr>
                <w:rFonts w:ascii="Arial" w:eastAsia="Arial" w:hAnsi="Arial" w:cs="Arial"/>
                <w:color w:val="000000"/>
              </w:rPr>
              <w:t>.</w:t>
            </w:r>
          </w:p>
          <w:p w14:paraId="761FEF4A" w14:textId="77777777" w:rsidR="000976A1" w:rsidRPr="000976A1" w:rsidRDefault="000976A1" w:rsidP="000976A1">
            <w:pPr>
              <w:pStyle w:val="Normal1"/>
              <w:rPr>
                <w:rFonts w:ascii="Arial" w:eastAsia="Arial" w:hAnsi="Arial" w:cs="Arial"/>
                <w:color w:val="000000"/>
              </w:rPr>
            </w:pPr>
            <w:r w:rsidRPr="000976A1">
              <w:rPr>
                <w:rFonts w:ascii="Arial" w:eastAsia="Arial" w:hAnsi="Arial" w:cs="Arial"/>
                <w:color w:val="000000"/>
              </w:rPr>
              <w:t>Employment</w:t>
            </w:r>
            <w:r>
              <w:rPr>
                <w:rFonts w:ascii="Arial" w:eastAsia="Arial" w:hAnsi="Arial" w:cs="Arial"/>
                <w:color w:val="000000"/>
              </w:rPr>
              <w:t>.</w:t>
            </w:r>
            <w:r w:rsidRPr="000976A1">
              <w:rPr>
                <w:rFonts w:ascii="Arial" w:eastAsia="Arial" w:hAnsi="Arial" w:cs="Arial"/>
                <w:color w:val="000000"/>
              </w:rPr>
              <w:t xml:space="preserve"> </w:t>
            </w:r>
          </w:p>
          <w:p w14:paraId="422BDC13" w14:textId="77777777" w:rsidR="000976A1" w:rsidRDefault="000976A1" w:rsidP="000976A1">
            <w:pPr>
              <w:pStyle w:val="Normal1"/>
              <w:widowControl w:val="0"/>
              <w:rPr>
                <w:rFonts w:ascii="Arial" w:eastAsia="Arial" w:hAnsi="Arial" w:cs="Arial"/>
                <w:color w:val="000000"/>
              </w:rPr>
            </w:pPr>
            <w:r w:rsidRPr="000976A1">
              <w:rPr>
                <w:rFonts w:ascii="Arial" w:eastAsia="Arial" w:hAnsi="Arial" w:cs="Arial"/>
                <w:color w:val="000000"/>
              </w:rPr>
              <w:t>Depression</w:t>
            </w:r>
            <w:r>
              <w:rPr>
                <w:rFonts w:ascii="Arial" w:eastAsia="Arial" w:hAnsi="Arial" w:cs="Arial"/>
                <w:color w:val="000000"/>
              </w:rPr>
              <w:t>.</w:t>
            </w:r>
          </w:p>
        </w:tc>
      </w:tr>
    </w:tbl>
    <w:tbl>
      <w:tblPr>
        <w:tblStyle w:val="TableGrid"/>
        <w:tblpPr w:leftFromText="180" w:rightFromText="180" w:vertAnchor="text" w:horzAnchor="margin" w:tblpXSpec="right" w:tblpY="156"/>
        <w:tblW w:w="0" w:type="auto"/>
        <w:tblLook w:val="04A0" w:firstRow="1" w:lastRow="0" w:firstColumn="1" w:lastColumn="0" w:noHBand="0" w:noVBand="1"/>
      </w:tblPr>
      <w:tblGrid>
        <w:gridCol w:w="3302"/>
      </w:tblGrid>
      <w:tr w:rsidR="00DC03DD" w14:paraId="2BEA9510" w14:textId="77777777" w:rsidTr="00DC03DD">
        <w:tc>
          <w:tcPr>
            <w:tcW w:w="3302" w:type="dxa"/>
          </w:tcPr>
          <w:p w14:paraId="391DC12E" w14:textId="77777777" w:rsidR="00DC03DD" w:rsidRDefault="00DC03DD" w:rsidP="00DC03DD">
            <w:pPr>
              <w:pStyle w:val="Normal1"/>
              <w:widowControl w:val="0"/>
              <w:jc w:val="center"/>
              <w:rPr>
                <w:rFonts w:ascii="Arial" w:eastAsia="Arial" w:hAnsi="Arial" w:cs="Arial"/>
                <w:b/>
                <w:bCs/>
                <w:color w:val="000000"/>
              </w:rPr>
            </w:pPr>
            <w:r>
              <w:rPr>
                <w:rFonts w:ascii="Arial" w:eastAsia="Arial" w:hAnsi="Arial" w:cs="Arial"/>
                <w:b/>
                <w:bCs/>
                <w:color w:val="000000"/>
              </w:rPr>
              <w:t>Tests and Diagnostics</w:t>
            </w:r>
          </w:p>
          <w:p w14:paraId="4588DE66" w14:textId="77777777" w:rsidR="00DC03DD" w:rsidRDefault="00DC03DD" w:rsidP="00DC03DD">
            <w:pPr>
              <w:pStyle w:val="Normal1"/>
              <w:widowControl w:val="0"/>
              <w:rPr>
                <w:rFonts w:ascii="Arial" w:eastAsia="Arial" w:hAnsi="Arial" w:cs="Arial"/>
                <w:color w:val="000000"/>
              </w:rPr>
            </w:pPr>
            <w:r>
              <w:rPr>
                <w:rFonts w:ascii="Arial" w:eastAsia="Arial" w:hAnsi="Arial" w:cs="Arial"/>
                <w:color w:val="000000"/>
              </w:rPr>
              <w:t>Phycological evaluation by checking mental status.</w:t>
            </w:r>
          </w:p>
          <w:p w14:paraId="59E88EE2" w14:textId="77777777" w:rsidR="00DC03DD" w:rsidRDefault="00DC03DD" w:rsidP="00DC03DD">
            <w:pPr>
              <w:pStyle w:val="Normal1"/>
              <w:rPr>
                <w:rFonts w:ascii="Arial" w:hAnsi="Arial" w:cs="Arial"/>
              </w:rPr>
            </w:pPr>
            <w:r w:rsidRPr="00DC03DD">
              <w:rPr>
                <w:rFonts w:ascii="Arial" w:hAnsi="Arial" w:cs="Arial"/>
              </w:rPr>
              <w:t xml:space="preserve">Tests and screenings: include a lab test called complete blood count (CBC) and screening for alcohol and drugs. </w:t>
            </w:r>
          </w:p>
          <w:p w14:paraId="6606BF6D" w14:textId="6B0584BA" w:rsidR="00DC03DD" w:rsidRPr="00DC03DD" w:rsidRDefault="00DC03DD" w:rsidP="00DC03DD">
            <w:pPr>
              <w:pStyle w:val="Normal1"/>
              <w:rPr>
                <w:rFonts w:ascii="Arial" w:hAnsi="Arial" w:cs="Arial"/>
              </w:rPr>
            </w:pPr>
            <w:r w:rsidRPr="00DC03DD">
              <w:rPr>
                <w:rFonts w:ascii="Arial" w:hAnsi="Arial" w:cs="Arial"/>
              </w:rPr>
              <w:t>Health provider may request imaging studying, for example, an MRI scan</w:t>
            </w:r>
          </w:p>
        </w:tc>
      </w:tr>
    </w:tbl>
    <w:p w14:paraId="706AD5C2" w14:textId="0A07C1C7" w:rsidR="007E326A" w:rsidRDefault="007E326A">
      <w:pPr>
        <w:pStyle w:val="Normal1"/>
        <w:widowControl w:val="0"/>
        <w:pBdr>
          <w:top w:val="nil"/>
          <w:left w:val="nil"/>
          <w:bottom w:val="nil"/>
          <w:right w:val="nil"/>
          <w:between w:val="nil"/>
        </w:pBdr>
        <w:spacing w:after="0"/>
        <w:rPr>
          <w:rFonts w:ascii="Arial" w:eastAsia="Arial" w:hAnsi="Arial" w:cs="Arial"/>
          <w:color w:val="000000"/>
        </w:rPr>
      </w:pPr>
    </w:p>
    <w:p w14:paraId="445DA17B" w14:textId="77777777" w:rsidR="007E326A" w:rsidRDefault="007E326A">
      <w:pPr>
        <w:pStyle w:val="Normal1"/>
        <w:widowControl w:val="0"/>
        <w:pBdr>
          <w:top w:val="nil"/>
          <w:left w:val="nil"/>
          <w:bottom w:val="nil"/>
          <w:right w:val="nil"/>
          <w:between w:val="nil"/>
        </w:pBdr>
        <w:spacing w:after="0"/>
        <w:rPr>
          <w:rFonts w:ascii="Arial" w:eastAsia="Arial" w:hAnsi="Arial" w:cs="Arial"/>
          <w:color w:val="000000"/>
        </w:rPr>
      </w:pPr>
    </w:p>
    <w:p w14:paraId="06241C24" w14:textId="67AB10E5" w:rsidR="007E326A" w:rsidRDefault="007E326A">
      <w:pPr>
        <w:pStyle w:val="Normal1"/>
        <w:widowControl w:val="0"/>
        <w:pBdr>
          <w:top w:val="nil"/>
          <w:left w:val="nil"/>
          <w:bottom w:val="nil"/>
          <w:right w:val="nil"/>
          <w:between w:val="nil"/>
        </w:pBdr>
        <w:spacing w:after="0"/>
        <w:rPr>
          <w:rFonts w:ascii="Arial" w:eastAsia="Arial" w:hAnsi="Arial" w:cs="Arial"/>
          <w:color w:val="000000"/>
        </w:rPr>
      </w:pPr>
    </w:p>
    <w:p w14:paraId="7F142FB6" w14:textId="77777777" w:rsidR="007E326A" w:rsidRDefault="007E326A">
      <w:pPr>
        <w:pStyle w:val="Normal1"/>
        <w:widowControl w:val="0"/>
        <w:pBdr>
          <w:top w:val="nil"/>
          <w:left w:val="nil"/>
          <w:bottom w:val="nil"/>
          <w:right w:val="nil"/>
          <w:between w:val="nil"/>
        </w:pBdr>
        <w:spacing w:after="0"/>
        <w:rPr>
          <w:rFonts w:ascii="Arial" w:eastAsia="Arial" w:hAnsi="Arial" w:cs="Arial"/>
          <w:color w:val="000000"/>
        </w:rPr>
      </w:pPr>
    </w:p>
    <w:p w14:paraId="31D58EAC" w14:textId="77777777" w:rsidR="007E326A" w:rsidRDefault="007E326A">
      <w:pPr>
        <w:pStyle w:val="Normal1"/>
        <w:widowControl w:val="0"/>
        <w:pBdr>
          <w:top w:val="nil"/>
          <w:left w:val="nil"/>
          <w:bottom w:val="nil"/>
          <w:right w:val="nil"/>
          <w:between w:val="nil"/>
        </w:pBdr>
        <w:spacing w:after="0"/>
        <w:rPr>
          <w:rFonts w:ascii="Arial" w:eastAsia="Arial" w:hAnsi="Arial" w:cs="Arial"/>
          <w:color w:val="000000"/>
        </w:rPr>
      </w:pPr>
    </w:p>
    <w:p w14:paraId="6EE59106" w14:textId="012ABBD8" w:rsidR="007E326A" w:rsidRDefault="007E326A">
      <w:pPr>
        <w:pStyle w:val="Normal1"/>
        <w:widowControl w:val="0"/>
        <w:pBdr>
          <w:top w:val="nil"/>
          <w:left w:val="nil"/>
          <w:bottom w:val="nil"/>
          <w:right w:val="nil"/>
          <w:between w:val="nil"/>
        </w:pBdr>
        <w:spacing w:after="0"/>
        <w:rPr>
          <w:rFonts w:ascii="Arial" w:eastAsia="Arial" w:hAnsi="Arial" w:cs="Arial"/>
          <w:color w:val="000000"/>
        </w:rPr>
      </w:pPr>
    </w:p>
    <w:p w14:paraId="386D7841" w14:textId="77777777" w:rsidR="007E326A" w:rsidRDefault="007E326A">
      <w:pPr>
        <w:pStyle w:val="Normal1"/>
        <w:widowControl w:val="0"/>
        <w:pBdr>
          <w:top w:val="nil"/>
          <w:left w:val="nil"/>
          <w:bottom w:val="nil"/>
          <w:right w:val="nil"/>
          <w:between w:val="nil"/>
        </w:pBdr>
        <w:spacing w:after="0"/>
        <w:rPr>
          <w:rFonts w:ascii="Arial" w:eastAsia="Arial" w:hAnsi="Arial" w:cs="Arial"/>
          <w:color w:val="000000"/>
        </w:rPr>
      </w:pPr>
    </w:p>
    <w:p w14:paraId="73625128" w14:textId="77777777" w:rsidR="007E326A" w:rsidRDefault="007E326A">
      <w:pPr>
        <w:pStyle w:val="Normal1"/>
        <w:widowControl w:val="0"/>
        <w:pBdr>
          <w:top w:val="nil"/>
          <w:left w:val="nil"/>
          <w:bottom w:val="nil"/>
          <w:right w:val="nil"/>
          <w:between w:val="nil"/>
        </w:pBdr>
        <w:spacing w:after="0"/>
        <w:rPr>
          <w:rFonts w:ascii="Arial" w:eastAsia="Arial" w:hAnsi="Arial" w:cs="Arial"/>
          <w:color w:val="000000"/>
        </w:rPr>
      </w:pPr>
    </w:p>
    <w:p w14:paraId="019E8EF8" w14:textId="77777777" w:rsidR="00633A6D" w:rsidRDefault="00DA2719">
      <w:pPr>
        <w:pStyle w:val="Normal1"/>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                                               </w:t>
      </w:r>
    </w:p>
    <w:p w14:paraId="735A3F58" w14:textId="692D157F" w:rsidR="00017694" w:rsidRDefault="00017694">
      <w:pPr>
        <w:pStyle w:val="Normal1"/>
        <w:widowControl w:val="0"/>
        <w:pBdr>
          <w:top w:val="nil"/>
          <w:left w:val="nil"/>
          <w:bottom w:val="nil"/>
          <w:right w:val="nil"/>
          <w:between w:val="nil"/>
        </w:pBdr>
        <w:spacing w:after="0"/>
        <w:rPr>
          <w:rFonts w:ascii="Arial" w:eastAsia="Arial" w:hAnsi="Arial" w:cs="Arial"/>
          <w:color w:val="000000"/>
        </w:rPr>
      </w:pPr>
    </w:p>
    <w:tbl>
      <w:tblPr>
        <w:tblStyle w:val="a"/>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0"/>
        <w:gridCol w:w="3240"/>
        <w:gridCol w:w="3240"/>
        <w:gridCol w:w="3240"/>
      </w:tblGrid>
      <w:tr w:rsidR="00017694" w14:paraId="0533392E" w14:textId="77777777">
        <w:trPr>
          <w:trHeight w:val="8100"/>
        </w:trPr>
        <w:tc>
          <w:tcPr>
            <w:tcW w:w="3240" w:type="dxa"/>
            <w:shd w:val="clear" w:color="auto" w:fill="auto"/>
            <w:tcMar>
              <w:top w:w="100" w:type="dxa"/>
              <w:left w:w="100" w:type="dxa"/>
              <w:bottom w:w="100" w:type="dxa"/>
              <w:right w:w="100" w:type="dxa"/>
            </w:tcMar>
          </w:tcPr>
          <w:p w14:paraId="683D0CE0" w14:textId="77777777" w:rsidR="00017694" w:rsidRDefault="00590480">
            <w:pPr>
              <w:pStyle w:val="Normal1"/>
              <w:widowControl w:val="0"/>
              <w:pBdr>
                <w:top w:val="nil"/>
                <w:left w:val="nil"/>
                <w:bottom w:val="nil"/>
                <w:right w:val="nil"/>
                <w:between w:val="nil"/>
              </w:pBdr>
              <w:spacing w:after="0" w:line="240" w:lineRule="auto"/>
            </w:pPr>
            <w:r>
              <w:lastRenderedPageBreak/>
              <w:t>Medical Diagnosis:</w:t>
            </w:r>
          </w:p>
          <w:p w14:paraId="3FAC377A" w14:textId="77777777" w:rsidR="00017694" w:rsidRDefault="00017694">
            <w:pPr>
              <w:pStyle w:val="Normal1"/>
              <w:widowControl w:val="0"/>
              <w:pBdr>
                <w:top w:val="nil"/>
                <w:left w:val="nil"/>
                <w:bottom w:val="nil"/>
                <w:right w:val="nil"/>
                <w:between w:val="nil"/>
              </w:pBdr>
              <w:spacing w:after="0" w:line="240" w:lineRule="auto"/>
            </w:pPr>
          </w:p>
          <w:p w14:paraId="4CD91451" w14:textId="659C9B71" w:rsidR="00017694" w:rsidRDefault="00687A71">
            <w:pPr>
              <w:pStyle w:val="Normal1"/>
              <w:widowControl w:val="0"/>
              <w:pBdr>
                <w:top w:val="nil"/>
                <w:left w:val="nil"/>
                <w:bottom w:val="nil"/>
                <w:right w:val="nil"/>
                <w:between w:val="nil"/>
              </w:pBdr>
              <w:spacing w:after="0" w:line="240" w:lineRule="auto"/>
              <w:rPr>
                <w:b/>
              </w:rPr>
            </w:pPr>
            <w:r>
              <w:rPr>
                <w:b/>
              </w:rPr>
              <w:t>Psychosis ( NOS)</w:t>
            </w:r>
          </w:p>
          <w:p w14:paraId="3EED4ED4" w14:textId="77777777" w:rsidR="00017694" w:rsidRDefault="00017694">
            <w:pPr>
              <w:pStyle w:val="Normal1"/>
              <w:widowControl w:val="0"/>
              <w:pBdr>
                <w:top w:val="nil"/>
                <w:left w:val="nil"/>
                <w:bottom w:val="nil"/>
                <w:right w:val="nil"/>
                <w:between w:val="nil"/>
              </w:pBdr>
              <w:spacing w:after="0" w:line="240" w:lineRule="auto"/>
            </w:pPr>
          </w:p>
          <w:p w14:paraId="30F5E7F8" w14:textId="77777777" w:rsidR="00017694" w:rsidRDefault="00017694">
            <w:pPr>
              <w:pStyle w:val="Normal1"/>
              <w:widowControl w:val="0"/>
              <w:pBdr>
                <w:top w:val="nil"/>
                <w:left w:val="nil"/>
                <w:bottom w:val="nil"/>
                <w:right w:val="nil"/>
                <w:between w:val="nil"/>
              </w:pBdr>
              <w:spacing w:after="0" w:line="240" w:lineRule="auto"/>
            </w:pPr>
          </w:p>
          <w:p w14:paraId="64D0DD79" w14:textId="77777777" w:rsidR="00017694" w:rsidRDefault="00017694">
            <w:pPr>
              <w:pStyle w:val="Normal1"/>
              <w:widowControl w:val="0"/>
              <w:pBdr>
                <w:top w:val="nil"/>
                <w:left w:val="nil"/>
                <w:bottom w:val="nil"/>
                <w:right w:val="nil"/>
                <w:between w:val="nil"/>
              </w:pBdr>
              <w:spacing w:after="0" w:line="240" w:lineRule="auto"/>
            </w:pPr>
          </w:p>
          <w:p w14:paraId="3BCD56A1" w14:textId="77777777" w:rsidR="00017694" w:rsidRDefault="00017694">
            <w:pPr>
              <w:pStyle w:val="Normal1"/>
              <w:widowControl w:val="0"/>
              <w:pBdr>
                <w:top w:val="nil"/>
                <w:left w:val="nil"/>
                <w:bottom w:val="nil"/>
                <w:right w:val="nil"/>
                <w:between w:val="nil"/>
              </w:pBdr>
              <w:spacing w:after="0" w:line="240" w:lineRule="auto"/>
            </w:pPr>
          </w:p>
          <w:p w14:paraId="4F813900" w14:textId="77777777" w:rsidR="00017694" w:rsidRDefault="00017694">
            <w:pPr>
              <w:pStyle w:val="Normal1"/>
              <w:widowControl w:val="0"/>
              <w:pBdr>
                <w:top w:val="nil"/>
                <w:left w:val="nil"/>
                <w:bottom w:val="nil"/>
                <w:right w:val="nil"/>
                <w:between w:val="nil"/>
              </w:pBdr>
              <w:spacing w:after="0" w:line="240" w:lineRule="auto"/>
            </w:pPr>
          </w:p>
          <w:p w14:paraId="0B183F7A" w14:textId="77777777" w:rsidR="005A3B43" w:rsidRDefault="005A3B43">
            <w:pPr>
              <w:pStyle w:val="Normal1"/>
              <w:widowControl w:val="0"/>
              <w:pBdr>
                <w:top w:val="nil"/>
                <w:left w:val="nil"/>
                <w:bottom w:val="nil"/>
                <w:right w:val="nil"/>
                <w:between w:val="nil"/>
              </w:pBdr>
              <w:spacing w:after="0" w:line="240" w:lineRule="auto"/>
              <w:rPr>
                <w:b/>
                <w:bCs/>
              </w:rPr>
            </w:pPr>
          </w:p>
          <w:p w14:paraId="2A525FC5" w14:textId="77777777" w:rsidR="005A3B43" w:rsidRDefault="005A3B43">
            <w:pPr>
              <w:pStyle w:val="Normal1"/>
              <w:widowControl w:val="0"/>
              <w:pBdr>
                <w:top w:val="nil"/>
                <w:left w:val="nil"/>
                <w:bottom w:val="nil"/>
                <w:right w:val="nil"/>
                <w:between w:val="nil"/>
              </w:pBdr>
              <w:spacing w:after="0" w:line="240" w:lineRule="auto"/>
              <w:rPr>
                <w:b/>
                <w:bCs/>
              </w:rPr>
            </w:pPr>
          </w:p>
          <w:p w14:paraId="2B1AB31E" w14:textId="77777777" w:rsidR="005A3B43" w:rsidRDefault="005A3B43">
            <w:pPr>
              <w:pStyle w:val="Normal1"/>
              <w:widowControl w:val="0"/>
              <w:pBdr>
                <w:top w:val="nil"/>
                <w:left w:val="nil"/>
                <w:bottom w:val="nil"/>
                <w:right w:val="nil"/>
                <w:between w:val="nil"/>
              </w:pBdr>
              <w:spacing w:after="0" w:line="240" w:lineRule="auto"/>
              <w:rPr>
                <w:b/>
                <w:bCs/>
              </w:rPr>
            </w:pPr>
          </w:p>
          <w:p w14:paraId="1A4299C6" w14:textId="77777777" w:rsidR="005A3B43" w:rsidRDefault="005A3B43">
            <w:pPr>
              <w:pStyle w:val="Normal1"/>
              <w:widowControl w:val="0"/>
              <w:pBdr>
                <w:top w:val="nil"/>
                <w:left w:val="nil"/>
                <w:bottom w:val="nil"/>
                <w:right w:val="nil"/>
                <w:between w:val="nil"/>
              </w:pBdr>
              <w:spacing w:after="0" w:line="240" w:lineRule="auto"/>
              <w:rPr>
                <w:b/>
                <w:bCs/>
              </w:rPr>
            </w:pPr>
          </w:p>
          <w:p w14:paraId="332D9337" w14:textId="77777777" w:rsidR="005A3B43" w:rsidRDefault="005A3B43">
            <w:pPr>
              <w:pStyle w:val="Normal1"/>
              <w:widowControl w:val="0"/>
              <w:pBdr>
                <w:top w:val="nil"/>
                <w:left w:val="nil"/>
                <w:bottom w:val="nil"/>
                <w:right w:val="nil"/>
                <w:between w:val="nil"/>
              </w:pBdr>
              <w:spacing w:after="0" w:line="240" w:lineRule="auto"/>
              <w:rPr>
                <w:b/>
                <w:bCs/>
              </w:rPr>
            </w:pPr>
          </w:p>
          <w:p w14:paraId="114D7578" w14:textId="77777777" w:rsidR="005A3B43" w:rsidRDefault="005A3B43">
            <w:pPr>
              <w:pStyle w:val="Normal1"/>
              <w:widowControl w:val="0"/>
              <w:pBdr>
                <w:top w:val="nil"/>
                <w:left w:val="nil"/>
                <w:bottom w:val="nil"/>
                <w:right w:val="nil"/>
                <w:between w:val="nil"/>
              </w:pBdr>
              <w:spacing w:after="0" w:line="240" w:lineRule="auto"/>
              <w:rPr>
                <w:b/>
                <w:bCs/>
              </w:rPr>
            </w:pPr>
          </w:p>
          <w:p w14:paraId="142FEAE7" w14:textId="77777777" w:rsidR="005A3B43" w:rsidRDefault="005A3B43">
            <w:pPr>
              <w:pStyle w:val="Normal1"/>
              <w:widowControl w:val="0"/>
              <w:pBdr>
                <w:top w:val="nil"/>
                <w:left w:val="nil"/>
                <w:bottom w:val="nil"/>
                <w:right w:val="nil"/>
                <w:between w:val="nil"/>
              </w:pBdr>
              <w:spacing w:after="0" w:line="240" w:lineRule="auto"/>
              <w:rPr>
                <w:b/>
                <w:bCs/>
              </w:rPr>
            </w:pPr>
          </w:p>
          <w:p w14:paraId="16EF4747" w14:textId="77777777" w:rsidR="00592F62" w:rsidRDefault="00592F62">
            <w:pPr>
              <w:pStyle w:val="Normal1"/>
              <w:widowControl w:val="0"/>
              <w:pBdr>
                <w:top w:val="nil"/>
                <w:left w:val="nil"/>
                <w:bottom w:val="nil"/>
                <w:right w:val="nil"/>
                <w:between w:val="nil"/>
              </w:pBdr>
              <w:spacing w:after="0" w:line="240" w:lineRule="auto"/>
              <w:rPr>
                <w:b/>
                <w:bCs/>
              </w:rPr>
            </w:pPr>
          </w:p>
          <w:p w14:paraId="0BDC81B5" w14:textId="77777777" w:rsidR="00592F62" w:rsidRDefault="00592F62">
            <w:pPr>
              <w:pStyle w:val="Normal1"/>
              <w:widowControl w:val="0"/>
              <w:pBdr>
                <w:top w:val="nil"/>
                <w:left w:val="nil"/>
                <w:bottom w:val="nil"/>
                <w:right w:val="nil"/>
                <w:between w:val="nil"/>
              </w:pBdr>
              <w:spacing w:after="0" w:line="240" w:lineRule="auto"/>
              <w:rPr>
                <w:b/>
                <w:bCs/>
              </w:rPr>
            </w:pPr>
          </w:p>
          <w:p w14:paraId="3D011050" w14:textId="77777777" w:rsidR="00592F62" w:rsidRDefault="00592F62">
            <w:pPr>
              <w:pStyle w:val="Normal1"/>
              <w:widowControl w:val="0"/>
              <w:pBdr>
                <w:top w:val="nil"/>
                <w:left w:val="nil"/>
                <w:bottom w:val="nil"/>
                <w:right w:val="nil"/>
                <w:between w:val="nil"/>
              </w:pBdr>
              <w:spacing w:after="0" w:line="240" w:lineRule="auto"/>
              <w:rPr>
                <w:b/>
                <w:bCs/>
              </w:rPr>
            </w:pPr>
          </w:p>
          <w:p w14:paraId="3FCD128A" w14:textId="77777777" w:rsidR="00592F62" w:rsidRDefault="00592F62">
            <w:pPr>
              <w:pStyle w:val="Normal1"/>
              <w:widowControl w:val="0"/>
              <w:pBdr>
                <w:top w:val="nil"/>
                <w:left w:val="nil"/>
                <w:bottom w:val="nil"/>
                <w:right w:val="nil"/>
                <w:between w:val="nil"/>
              </w:pBdr>
              <w:spacing w:after="0" w:line="240" w:lineRule="auto"/>
              <w:rPr>
                <w:b/>
                <w:bCs/>
              </w:rPr>
            </w:pPr>
          </w:p>
          <w:p w14:paraId="5EF63543" w14:textId="77777777" w:rsidR="00592F62" w:rsidRDefault="00592F62">
            <w:pPr>
              <w:pStyle w:val="Normal1"/>
              <w:widowControl w:val="0"/>
              <w:pBdr>
                <w:top w:val="nil"/>
                <w:left w:val="nil"/>
                <w:bottom w:val="nil"/>
                <w:right w:val="nil"/>
                <w:between w:val="nil"/>
              </w:pBdr>
              <w:spacing w:after="0" w:line="240" w:lineRule="auto"/>
              <w:rPr>
                <w:b/>
                <w:bCs/>
              </w:rPr>
            </w:pPr>
          </w:p>
          <w:p w14:paraId="2B749F06" w14:textId="394D20F5"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Concept(s):</w:t>
            </w:r>
          </w:p>
          <w:p w14:paraId="340583D8" w14:textId="77777777" w:rsidR="00017694" w:rsidRDefault="00017694">
            <w:pPr>
              <w:pStyle w:val="Normal1"/>
              <w:widowControl w:val="0"/>
              <w:pBdr>
                <w:top w:val="nil"/>
                <w:left w:val="nil"/>
                <w:bottom w:val="nil"/>
                <w:right w:val="nil"/>
                <w:between w:val="nil"/>
              </w:pBdr>
              <w:spacing w:after="0" w:line="240" w:lineRule="auto"/>
            </w:pPr>
          </w:p>
          <w:p w14:paraId="56A4A999" w14:textId="77777777" w:rsidR="00017694" w:rsidRDefault="00017694">
            <w:pPr>
              <w:pStyle w:val="Normal1"/>
              <w:widowControl w:val="0"/>
              <w:pBdr>
                <w:top w:val="nil"/>
                <w:left w:val="nil"/>
                <w:bottom w:val="nil"/>
                <w:right w:val="nil"/>
                <w:between w:val="nil"/>
              </w:pBdr>
              <w:spacing w:after="0" w:line="240" w:lineRule="auto"/>
            </w:pPr>
          </w:p>
          <w:p w14:paraId="060B24EF" w14:textId="77777777" w:rsidR="00017694" w:rsidRDefault="00017694">
            <w:pPr>
              <w:pStyle w:val="Normal1"/>
              <w:widowControl w:val="0"/>
              <w:pBdr>
                <w:top w:val="nil"/>
                <w:left w:val="nil"/>
                <w:bottom w:val="nil"/>
                <w:right w:val="nil"/>
                <w:between w:val="nil"/>
              </w:pBdr>
              <w:spacing w:after="0" w:line="240" w:lineRule="auto"/>
            </w:pPr>
          </w:p>
          <w:p w14:paraId="6C089BBC" w14:textId="77777777" w:rsidR="00017694" w:rsidRDefault="00017694">
            <w:pPr>
              <w:pStyle w:val="Normal1"/>
              <w:widowControl w:val="0"/>
              <w:pBdr>
                <w:top w:val="nil"/>
                <w:left w:val="nil"/>
                <w:bottom w:val="nil"/>
                <w:right w:val="nil"/>
                <w:between w:val="nil"/>
              </w:pBdr>
              <w:spacing w:after="0" w:line="240" w:lineRule="auto"/>
            </w:pPr>
          </w:p>
          <w:p w14:paraId="11B79719" w14:textId="77777777" w:rsidR="00AD0367" w:rsidRDefault="00AD0367">
            <w:pPr>
              <w:pStyle w:val="Normal1"/>
              <w:widowControl w:val="0"/>
              <w:pBdr>
                <w:top w:val="nil"/>
                <w:left w:val="nil"/>
                <w:bottom w:val="nil"/>
                <w:right w:val="nil"/>
                <w:between w:val="nil"/>
              </w:pBdr>
              <w:spacing w:after="0" w:line="240" w:lineRule="auto"/>
              <w:rPr>
                <w:b/>
                <w:bCs/>
              </w:rPr>
            </w:pPr>
          </w:p>
          <w:p w14:paraId="7F71440E" w14:textId="77777777" w:rsidR="00AD0367" w:rsidRDefault="00AD0367">
            <w:pPr>
              <w:pStyle w:val="Normal1"/>
              <w:widowControl w:val="0"/>
              <w:pBdr>
                <w:top w:val="nil"/>
                <w:left w:val="nil"/>
                <w:bottom w:val="nil"/>
                <w:right w:val="nil"/>
                <w:between w:val="nil"/>
              </w:pBdr>
              <w:spacing w:after="0" w:line="240" w:lineRule="auto"/>
              <w:rPr>
                <w:b/>
                <w:bCs/>
              </w:rPr>
            </w:pPr>
          </w:p>
          <w:p w14:paraId="17E547A3" w14:textId="77777777" w:rsidR="00AD0367" w:rsidRDefault="00AD0367">
            <w:pPr>
              <w:pStyle w:val="Normal1"/>
              <w:widowControl w:val="0"/>
              <w:pBdr>
                <w:top w:val="nil"/>
                <w:left w:val="nil"/>
                <w:bottom w:val="nil"/>
                <w:right w:val="nil"/>
                <w:between w:val="nil"/>
              </w:pBdr>
              <w:spacing w:after="0" w:line="240" w:lineRule="auto"/>
              <w:rPr>
                <w:b/>
                <w:bCs/>
              </w:rPr>
            </w:pPr>
          </w:p>
          <w:p w14:paraId="7C0A5483" w14:textId="77777777" w:rsidR="00AD0367" w:rsidRDefault="00AD0367">
            <w:pPr>
              <w:pStyle w:val="Normal1"/>
              <w:widowControl w:val="0"/>
              <w:pBdr>
                <w:top w:val="nil"/>
                <w:left w:val="nil"/>
                <w:bottom w:val="nil"/>
                <w:right w:val="nil"/>
                <w:between w:val="nil"/>
              </w:pBdr>
              <w:spacing w:after="0" w:line="240" w:lineRule="auto"/>
              <w:rPr>
                <w:b/>
                <w:bCs/>
              </w:rPr>
            </w:pPr>
          </w:p>
          <w:p w14:paraId="7DBE11E8" w14:textId="77777777" w:rsidR="00AD0367" w:rsidRDefault="00AD0367">
            <w:pPr>
              <w:pStyle w:val="Normal1"/>
              <w:widowControl w:val="0"/>
              <w:pBdr>
                <w:top w:val="nil"/>
                <w:left w:val="nil"/>
                <w:bottom w:val="nil"/>
                <w:right w:val="nil"/>
                <w:between w:val="nil"/>
              </w:pBdr>
              <w:spacing w:after="0" w:line="240" w:lineRule="auto"/>
              <w:rPr>
                <w:b/>
                <w:bCs/>
              </w:rPr>
            </w:pPr>
          </w:p>
          <w:p w14:paraId="4DB61B3D" w14:textId="77777777" w:rsidR="00AD0367" w:rsidRDefault="00AD0367">
            <w:pPr>
              <w:pStyle w:val="Normal1"/>
              <w:widowControl w:val="0"/>
              <w:pBdr>
                <w:top w:val="nil"/>
                <w:left w:val="nil"/>
                <w:bottom w:val="nil"/>
                <w:right w:val="nil"/>
                <w:between w:val="nil"/>
              </w:pBdr>
              <w:spacing w:after="0" w:line="240" w:lineRule="auto"/>
              <w:rPr>
                <w:b/>
                <w:bCs/>
              </w:rPr>
            </w:pPr>
          </w:p>
          <w:p w14:paraId="5365AB1E" w14:textId="77777777" w:rsidR="00AD0367" w:rsidRDefault="00AD0367">
            <w:pPr>
              <w:pStyle w:val="Normal1"/>
              <w:widowControl w:val="0"/>
              <w:pBdr>
                <w:top w:val="nil"/>
                <w:left w:val="nil"/>
                <w:bottom w:val="nil"/>
                <w:right w:val="nil"/>
                <w:between w:val="nil"/>
              </w:pBdr>
              <w:spacing w:after="0" w:line="240" w:lineRule="auto"/>
              <w:rPr>
                <w:b/>
                <w:bCs/>
              </w:rPr>
            </w:pPr>
          </w:p>
          <w:p w14:paraId="343BEEFB" w14:textId="77777777" w:rsidR="00995444" w:rsidRDefault="00995444">
            <w:pPr>
              <w:pStyle w:val="Normal1"/>
              <w:widowControl w:val="0"/>
              <w:pBdr>
                <w:top w:val="nil"/>
                <w:left w:val="nil"/>
                <w:bottom w:val="nil"/>
                <w:right w:val="nil"/>
                <w:between w:val="nil"/>
              </w:pBdr>
              <w:spacing w:after="0" w:line="240" w:lineRule="auto"/>
              <w:rPr>
                <w:b/>
                <w:bCs/>
              </w:rPr>
            </w:pPr>
          </w:p>
          <w:p w14:paraId="4B3E8E78" w14:textId="77777777" w:rsidR="00995444" w:rsidRDefault="00995444">
            <w:pPr>
              <w:pStyle w:val="Normal1"/>
              <w:widowControl w:val="0"/>
              <w:pBdr>
                <w:top w:val="nil"/>
                <w:left w:val="nil"/>
                <w:bottom w:val="nil"/>
                <w:right w:val="nil"/>
                <w:between w:val="nil"/>
              </w:pBdr>
              <w:spacing w:after="0" w:line="240" w:lineRule="auto"/>
              <w:rPr>
                <w:b/>
                <w:bCs/>
              </w:rPr>
            </w:pPr>
          </w:p>
          <w:p w14:paraId="3B86AE28" w14:textId="77777777" w:rsidR="00995444" w:rsidRDefault="00995444">
            <w:pPr>
              <w:pStyle w:val="Normal1"/>
              <w:widowControl w:val="0"/>
              <w:pBdr>
                <w:top w:val="nil"/>
                <w:left w:val="nil"/>
                <w:bottom w:val="nil"/>
                <w:right w:val="nil"/>
                <w:between w:val="nil"/>
              </w:pBdr>
              <w:spacing w:after="0" w:line="240" w:lineRule="auto"/>
              <w:rPr>
                <w:b/>
                <w:bCs/>
              </w:rPr>
            </w:pPr>
          </w:p>
          <w:p w14:paraId="379D4230" w14:textId="77777777" w:rsidR="00995444" w:rsidRDefault="00995444">
            <w:pPr>
              <w:pStyle w:val="Normal1"/>
              <w:widowControl w:val="0"/>
              <w:pBdr>
                <w:top w:val="nil"/>
                <w:left w:val="nil"/>
                <w:bottom w:val="nil"/>
                <w:right w:val="nil"/>
                <w:between w:val="nil"/>
              </w:pBdr>
              <w:spacing w:after="0" w:line="240" w:lineRule="auto"/>
              <w:rPr>
                <w:b/>
                <w:bCs/>
              </w:rPr>
            </w:pPr>
          </w:p>
          <w:p w14:paraId="6CB00C69" w14:textId="77777777" w:rsidR="00995444" w:rsidRDefault="00995444">
            <w:pPr>
              <w:pStyle w:val="Normal1"/>
              <w:widowControl w:val="0"/>
              <w:pBdr>
                <w:top w:val="nil"/>
                <w:left w:val="nil"/>
                <w:bottom w:val="nil"/>
                <w:right w:val="nil"/>
                <w:between w:val="nil"/>
              </w:pBdr>
              <w:spacing w:after="0" w:line="240" w:lineRule="auto"/>
              <w:rPr>
                <w:b/>
                <w:bCs/>
              </w:rPr>
            </w:pPr>
          </w:p>
          <w:p w14:paraId="7B2064BB" w14:textId="77777777" w:rsidR="00995444" w:rsidRDefault="00995444">
            <w:pPr>
              <w:pStyle w:val="Normal1"/>
              <w:widowControl w:val="0"/>
              <w:pBdr>
                <w:top w:val="nil"/>
                <w:left w:val="nil"/>
                <w:bottom w:val="nil"/>
                <w:right w:val="nil"/>
                <w:between w:val="nil"/>
              </w:pBdr>
              <w:spacing w:after="0" w:line="240" w:lineRule="auto"/>
              <w:rPr>
                <w:b/>
                <w:bCs/>
              </w:rPr>
            </w:pPr>
          </w:p>
          <w:p w14:paraId="42566014" w14:textId="77777777" w:rsidR="00995444" w:rsidRDefault="00995444">
            <w:pPr>
              <w:pStyle w:val="Normal1"/>
              <w:widowControl w:val="0"/>
              <w:pBdr>
                <w:top w:val="nil"/>
                <w:left w:val="nil"/>
                <w:bottom w:val="nil"/>
                <w:right w:val="nil"/>
                <w:between w:val="nil"/>
              </w:pBdr>
              <w:spacing w:after="0" w:line="240" w:lineRule="auto"/>
              <w:rPr>
                <w:b/>
                <w:bCs/>
              </w:rPr>
            </w:pPr>
          </w:p>
          <w:p w14:paraId="46831DEB" w14:textId="77777777" w:rsidR="00995444" w:rsidRDefault="00995444">
            <w:pPr>
              <w:pStyle w:val="Normal1"/>
              <w:widowControl w:val="0"/>
              <w:pBdr>
                <w:top w:val="nil"/>
                <w:left w:val="nil"/>
                <w:bottom w:val="nil"/>
                <w:right w:val="nil"/>
                <w:between w:val="nil"/>
              </w:pBdr>
              <w:spacing w:after="0" w:line="240" w:lineRule="auto"/>
              <w:rPr>
                <w:b/>
                <w:bCs/>
              </w:rPr>
            </w:pPr>
          </w:p>
          <w:p w14:paraId="69E4C15D" w14:textId="77777777" w:rsidR="00995444" w:rsidRDefault="00995444">
            <w:pPr>
              <w:pStyle w:val="Normal1"/>
              <w:widowControl w:val="0"/>
              <w:pBdr>
                <w:top w:val="nil"/>
                <w:left w:val="nil"/>
                <w:bottom w:val="nil"/>
                <w:right w:val="nil"/>
                <w:between w:val="nil"/>
              </w:pBdr>
              <w:spacing w:after="0" w:line="240" w:lineRule="auto"/>
              <w:rPr>
                <w:b/>
                <w:bCs/>
              </w:rPr>
            </w:pPr>
          </w:p>
          <w:p w14:paraId="79C4B51F" w14:textId="77777777" w:rsidR="00995444" w:rsidRDefault="00995444">
            <w:pPr>
              <w:pStyle w:val="Normal1"/>
              <w:widowControl w:val="0"/>
              <w:pBdr>
                <w:top w:val="nil"/>
                <w:left w:val="nil"/>
                <w:bottom w:val="nil"/>
                <w:right w:val="nil"/>
                <w:between w:val="nil"/>
              </w:pBdr>
              <w:spacing w:after="0" w:line="240" w:lineRule="auto"/>
              <w:rPr>
                <w:b/>
                <w:bCs/>
              </w:rPr>
            </w:pPr>
          </w:p>
          <w:p w14:paraId="6ECB1864" w14:textId="77777777" w:rsidR="00995444" w:rsidRDefault="00995444">
            <w:pPr>
              <w:pStyle w:val="Normal1"/>
              <w:widowControl w:val="0"/>
              <w:pBdr>
                <w:top w:val="nil"/>
                <w:left w:val="nil"/>
                <w:bottom w:val="nil"/>
                <w:right w:val="nil"/>
                <w:between w:val="nil"/>
              </w:pBdr>
              <w:spacing w:after="0" w:line="240" w:lineRule="auto"/>
              <w:rPr>
                <w:b/>
                <w:bCs/>
              </w:rPr>
            </w:pPr>
          </w:p>
          <w:p w14:paraId="713DBE99" w14:textId="77777777" w:rsidR="00995444" w:rsidRDefault="00995444">
            <w:pPr>
              <w:pStyle w:val="Normal1"/>
              <w:widowControl w:val="0"/>
              <w:pBdr>
                <w:top w:val="nil"/>
                <w:left w:val="nil"/>
                <w:bottom w:val="nil"/>
                <w:right w:val="nil"/>
                <w:between w:val="nil"/>
              </w:pBdr>
              <w:spacing w:after="0" w:line="240" w:lineRule="auto"/>
              <w:rPr>
                <w:b/>
                <w:bCs/>
              </w:rPr>
            </w:pPr>
          </w:p>
          <w:p w14:paraId="0A210606" w14:textId="77777777" w:rsidR="00995444" w:rsidRDefault="00995444">
            <w:pPr>
              <w:pStyle w:val="Normal1"/>
              <w:widowControl w:val="0"/>
              <w:pBdr>
                <w:top w:val="nil"/>
                <w:left w:val="nil"/>
                <w:bottom w:val="nil"/>
                <w:right w:val="nil"/>
                <w:between w:val="nil"/>
              </w:pBdr>
              <w:spacing w:after="0" w:line="240" w:lineRule="auto"/>
              <w:rPr>
                <w:b/>
                <w:bCs/>
              </w:rPr>
            </w:pPr>
          </w:p>
          <w:p w14:paraId="42567325" w14:textId="77777777" w:rsidR="00995444" w:rsidRDefault="00995444">
            <w:pPr>
              <w:pStyle w:val="Normal1"/>
              <w:widowControl w:val="0"/>
              <w:pBdr>
                <w:top w:val="nil"/>
                <w:left w:val="nil"/>
                <w:bottom w:val="nil"/>
                <w:right w:val="nil"/>
                <w:between w:val="nil"/>
              </w:pBdr>
              <w:spacing w:after="0" w:line="240" w:lineRule="auto"/>
              <w:rPr>
                <w:b/>
                <w:bCs/>
              </w:rPr>
            </w:pPr>
          </w:p>
          <w:p w14:paraId="60918314" w14:textId="77777777" w:rsidR="00995444" w:rsidRDefault="00995444">
            <w:pPr>
              <w:pStyle w:val="Normal1"/>
              <w:widowControl w:val="0"/>
              <w:pBdr>
                <w:top w:val="nil"/>
                <w:left w:val="nil"/>
                <w:bottom w:val="nil"/>
                <w:right w:val="nil"/>
                <w:between w:val="nil"/>
              </w:pBdr>
              <w:spacing w:after="0" w:line="240" w:lineRule="auto"/>
              <w:rPr>
                <w:b/>
                <w:bCs/>
              </w:rPr>
            </w:pPr>
          </w:p>
          <w:p w14:paraId="48EB175E" w14:textId="77777777" w:rsidR="00995444" w:rsidRDefault="00995444">
            <w:pPr>
              <w:pStyle w:val="Normal1"/>
              <w:widowControl w:val="0"/>
              <w:pBdr>
                <w:top w:val="nil"/>
                <w:left w:val="nil"/>
                <w:bottom w:val="nil"/>
                <w:right w:val="nil"/>
                <w:between w:val="nil"/>
              </w:pBdr>
              <w:spacing w:after="0" w:line="240" w:lineRule="auto"/>
              <w:rPr>
                <w:b/>
                <w:bCs/>
              </w:rPr>
            </w:pPr>
          </w:p>
          <w:p w14:paraId="6AD516CC" w14:textId="77777777" w:rsidR="00995444" w:rsidRDefault="00995444">
            <w:pPr>
              <w:pStyle w:val="Normal1"/>
              <w:widowControl w:val="0"/>
              <w:pBdr>
                <w:top w:val="nil"/>
                <w:left w:val="nil"/>
                <w:bottom w:val="nil"/>
                <w:right w:val="nil"/>
                <w:between w:val="nil"/>
              </w:pBdr>
              <w:spacing w:after="0" w:line="240" w:lineRule="auto"/>
              <w:rPr>
                <w:b/>
                <w:bCs/>
              </w:rPr>
            </w:pPr>
          </w:p>
          <w:p w14:paraId="0DC922F3" w14:textId="77777777" w:rsidR="00995444" w:rsidRDefault="00995444">
            <w:pPr>
              <w:pStyle w:val="Normal1"/>
              <w:widowControl w:val="0"/>
              <w:pBdr>
                <w:top w:val="nil"/>
                <w:left w:val="nil"/>
                <w:bottom w:val="nil"/>
                <w:right w:val="nil"/>
                <w:between w:val="nil"/>
              </w:pBdr>
              <w:spacing w:after="0" w:line="240" w:lineRule="auto"/>
              <w:rPr>
                <w:b/>
                <w:bCs/>
              </w:rPr>
            </w:pPr>
          </w:p>
          <w:p w14:paraId="78D2F090" w14:textId="77777777" w:rsidR="00995444" w:rsidRDefault="00995444">
            <w:pPr>
              <w:pStyle w:val="Normal1"/>
              <w:widowControl w:val="0"/>
              <w:pBdr>
                <w:top w:val="nil"/>
                <w:left w:val="nil"/>
                <w:bottom w:val="nil"/>
                <w:right w:val="nil"/>
                <w:between w:val="nil"/>
              </w:pBdr>
              <w:spacing w:after="0" w:line="240" w:lineRule="auto"/>
              <w:rPr>
                <w:b/>
                <w:bCs/>
              </w:rPr>
            </w:pPr>
          </w:p>
          <w:p w14:paraId="3F0FA960" w14:textId="77777777" w:rsidR="00995444" w:rsidRDefault="00995444">
            <w:pPr>
              <w:pStyle w:val="Normal1"/>
              <w:widowControl w:val="0"/>
              <w:pBdr>
                <w:top w:val="nil"/>
                <w:left w:val="nil"/>
                <w:bottom w:val="nil"/>
                <w:right w:val="nil"/>
                <w:between w:val="nil"/>
              </w:pBdr>
              <w:spacing w:after="0" w:line="240" w:lineRule="auto"/>
              <w:rPr>
                <w:b/>
                <w:bCs/>
              </w:rPr>
            </w:pPr>
          </w:p>
          <w:p w14:paraId="29EE90AE" w14:textId="77777777" w:rsidR="00995444" w:rsidRDefault="00995444">
            <w:pPr>
              <w:pStyle w:val="Normal1"/>
              <w:widowControl w:val="0"/>
              <w:pBdr>
                <w:top w:val="nil"/>
                <w:left w:val="nil"/>
                <w:bottom w:val="nil"/>
                <w:right w:val="nil"/>
                <w:between w:val="nil"/>
              </w:pBdr>
              <w:spacing w:after="0" w:line="240" w:lineRule="auto"/>
              <w:rPr>
                <w:b/>
                <w:bCs/>
              </w:rPr>
            </w:pPr>
          </w:p>
          <w:p w14:paraId="37E6BC99" w14:textId="77777777" w:rsidR="00995444" w:rsidRDefault="00995444">
            <w:pPr>
              <w:pStyle w:val="Normal1"/>
              <w:widowControl w:val="0"/>
              <w:pBdr>
                <w:top w:val="nil"/>
                <w:left w:val="nil"/>
                <w:bottom w:val="nil"/>
                <w:right w:val="nil"/>
                <w:between w:val="nil"/>
              </w:pBdr>
              <w:spacing w:after="0" w:line="240" w:lineRule="auto"/>
              <w:rPr>
                <w:b/>
                <w:bCs/>
              </w:rPr>
            </w:pPr>
          </w:p>
          <w:p w14:paraId="48BE3AD8" w14:textId="77777777" w:rsidR="00995444" w:rsidRDefault="00995444">
            <w:pPr>
              <w:pStyle w:val="Normal1"/>
              <w:widowControl w:val="0"/>
              <w:pBdr>
                <w:top w:val="nil"/>
                <w:left w:val="nil"/>
                <w:bottom w:val="nil"/>
                <w:right w:val="nil"/>
                <w:between w:val="nil"/>
              </w:pBdr>
              <w:spacing w:after="0" w:line="240" w:lineRule="auto"/>
              <w:rPr>
                <w:b/>
                <w:bCs/>
              </w:rPr>
            </w:pPr>
          </w:p>
          <w:p w14:paraId="05CFA131" w14:textId="77777777" w:rsidR="00995444" w:rsidRDefault="00995444">
            <w:pPr>
              <w:pStyle w:val="Normal1"/>
              <w:widowControl w:val="0"/>
              <w:pBdr>
                <w:top w:val="nil"/>
                <w:left w:val="nil"/>
                <w:bottom w:val="nil"/>
                <w:right w:val="nil"/>
                <w:between w:val="nil"/>
              </w:pBdr>
              <w:spacing w:after="0" w:line="240" w:lineRule="auto"/>
              <w:rPr>
                <w:b/>
                <w:bCs/>
              </w:rPr>
            </w:pPr>
          </w:p>
          <w:p w14:paraId="65F7A58A" w14:textId="77777777" w:rsidR="00995444" w:rsidRDefault="00995444">
            <w:pPr>
              <w:pStyle w:val="Normal1"/>
              <w:widowControl w:val="0"/>
              <w:pBdr>
                <w:top w:val="nil"/>
                <w:left w:val="nil"/>
                <w:bottom w:val="nil"/>
                <w:right w:val="nil"/>
                <w:between w:val="nil"/>
              </w:pBdr>
              <w:spacing w:after="0" w:line="240" w:lineRule="auto"/>
              <w:rPr>
                <w:b/>
                <w:bCs/>
              </w:rPr>
            </w:pPr>
          </w:p>
          <w:p w14:paraId="7055527F" w14:textId="77777777" w:rsidR="00995444" w:rsidRDefault="00995444">
            <w:pPr>
              <w:pStyle w:val="Normal1"/>
              <w:widowControl w:val="0"/>
              <w:pBdr>
                <w:top w:val="nil"/>
                <w:left w:val="nil"/>
                <w:bottom w:val="nil"/>
                <w:right w:val="nil"/>
                <w:between w:val="nil"/>
              </w:pBdr>
              <w:spacing w:after="0" w:line="240" w:lineRule="auto"/>
              <w:rPr>
                <w:b/>
                <w:bCs/>
              </w:rPr>
            </w:pPr>
          </w:p>
          <w:p w14:paraId="13719C6E" w14:textId="77777777" w:rsidR="00995444" w:rsidRDefault="00995444">
            <w:pPr>
              <w:pStyle w:val="Normal1"/>
              <w:widowControl w:val="0"/>
              <w:pBdr>
                <w:top w:val="nil"/>
                <w:left w:val="nil"/>
                <w:bottom w:val="nil"/>
                <w:right w:val="nil"/>
                <w:between w:val="nil"/>
              </w:pBdr>
              <w:spacing w:after="0" w:line="240" w:lineRule="auto"/>
              <w:rPr>
                <w:b/>
                <w:bCs/>
              </w:rPr>
            </w:pPr>
          </w:p>
          <w:p w14:paraId="53503B01" w14:textId="77777777" w:rsidR="00995444" w:rsidRDefault="00995444">
            <w:pPr>
              <w:pStyle w:val="Normal1"/>
              <w:widowControl w:val="0"/>
              <w:pBdr>
                <w:top w:val="nil"/>
                <w:left w:val="nil"/>
                <w:bottom w:val="nil"/>
                <w:right w:val="nil"/>
                <w:between w:val="nil"/>
              </w:pBdr>
              <w:spacing w:after="0" w:line="240" w:lineRule="auto"/>
              <w:rPr>
                <w:b/>
                <w:bCs/>
              </w:rPr>
            </w:pPr>
          </w:p>
          <w:p w14:paraId="07B9CB4C" w14:textId="77777777" w:rsidR="00995444" w:rsidRDefault="00995444">
            <w:pPr>
              <w:pStyle w:val="Normal1"/>
              <w:widowControl w:val="0"/>
              <w:pBdr>
                <w:top w:val="nil"/>
                <w:left w:val="nil"/>
                <w:bottom w:val="nil"/>
                <w:right w:val="nil"/>
                <w:between w:val="nil"/>
              </w:pBdr>
              <w:spacing w:after="0" w:line="240" w:lineRule="auto"/>
              <w:rPr>
                <w:b/>
                <w:bCs/>
              </w:rPr>
            </w:pPr>
          </w:p>
          <w:p w14:paraId="39865E4F" w14:textId="77777777" w:rsidR="00995444" w:rsidRDefault="00995444">
            <w:pPr>
              <w:pStyle w:val="Normal1"/>
              <w:widowControl w:val="0"/>
              <w:pBdr>
                <w:top w:val="nil"/>
                <w:left w:val="nil"/>
                <w:bottom w:val="nil"/>
                <w:right w:val="nil"/>
                <w:between w:val="nil"/>
              </w:pBdr>
              <w:spacing w:after="0" w:line="240" w:lineRule="auto"/>
              <w:rPr>
                <w:b/>
                <w:bCs/>
              </w:rPr>
            </w:pPr>
          </w:p>
          <w:p w14:paraId="1ADA97EE" w14:textId="77777777" w:rsidR="00995444" w:rsidRDefault="00995444">
            <w:pPr>
              <w:pStyle w:val="Normal1"/>
              <w:widowControl w:val="0"/>
              <w:pBdr>
                <w:top w:val="nil"/>
                <w:left w:val="nil"/>
                <w:bottom w:val="nil"/>
                <w:right w:val="nil"/>
                <w:between w:val="nil"/>
              </w:pBdr>
              <w:spacing w:after="0" w:line="240" w:lineRule="auto"/>
              <w:rPr>
                <w:b/>
                <w:bCs/>
              </w:rPr>
            </w:pPr>
          </w:p>
          <w:p w14:paraId="214B5FA1" w14:textId="72DCC766" w:rsidR="00017694" w:rsidRPr="00CC501F" w:rsidRDefault="00590480">
            <w:pPr>
              <w:pStyle w:val="Normal1"/>
              <w:widowControl w:val="0"/>
              <w:pBdr>
                <w:top w:val="nil"/>
                <w:left w:val="nil"/>
                <w:bottom w:val="nil"/>
                <w:right w:val="nil"/>
                <w:between w:val="nil"/>
              </w:pBdr>
              <w:spacing w:after="0" w:line="240" w:lineRule="auto"/>
              <w:rPr>
                <w:b/>
                <w:bCs/>
              </w:rPr>
            </w:pPr>
            <w:r w:rsidRPr="00CC501F">
              <w:rPr>
                <w:b/>
                <w:bCs/>
              </w:rPr>
              <w:t>Exemplar(s):</w:t>
            </w:r>
          </w:p>
          <w:p w14:paraId="63A05F5B" w14:textId="77777777" w:rsidR="00C64EA6" w:rsidRDefault="00C64EA6">
            <w:pPr>
              <w:pStyle w:val="Normal1"/>
              <w:widowControl w:val="0"/>
              <w:pBdr>
                <w:top w:val="nil"/>
                <w:left w:val="nil"/>
                <w:bottom w:val="nil"/>
                <w:right w:val="nil"/>
                <w:between w:val="nil"/>
              </w:pBdr>
              <w:spacing w:after="0" w:line="240" w:lineRule="auto"/>
            </w:pPr>
          </w:p>
          <w:p w14:paraId="6304838F" w14:textId="21FBDA49" w:rsidR="00EF204D" w:rsidRDefault="001F7A59">
            <w:pPr>
              <w:pStyle w:val="Normal1"/>
              <w:widowControl w:val="0"/>
              <w:pBdr>
                <w:top w:val="nil"/>
                <w:left w:val="nil"/>
                <w:bottom w:val="nil"/>
                <w:right w:val="nil"/>
                <w:between w:val="nil"/>
              </w:pBdr>
              <w:spacing w:after="0" w:line="240" w:lineRule="auto"/>
            </w:pPr>
            <w:r>
              <w:t xml:space="preserve"> </w:t>
            </w:r>
          </w:p>
        </w:tc>
        <w:tc>
          <w:tcPr>
            <w:tcW w:w="3240" w:type="dxa"/>
            <w:shd w:val="clear" w:color="auto" w:fill="auto"/>
            <w:tcMar>
              <w:top w:w="100" w:type="dxa"/>
              <w:left w:w="100" w:type="dxa"/>
              <w:bottom w:w="100" w:type="dxa"/>
              <w:right w:w="100" w:type="dxa"/>
            </w:tcMar>
          </w:tcPr>
          <w:p w14:paraId="3F37FD22"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lastRenderedPageBreak/>
              <w:t>Pathophysiology (In your own words):</w:t>
            </w:r>
          </w:p>
          <w:p w14:paraId="61F6E8AD" w14:textId="77777777" w:rsidR="00870765" w:rsidRDefault="00870765">
            <w:pPr>
              <w:pStyle w:val="Normal1"/>
              <w:widowControl w:val="0"/>
              <w:pBdr>
                <w:top w:val="nil"/>
                <w:left w:val="nil"/>
                <w:bottom w:val="nil"/>
                <w:right w:val="nil"/>
                <w:between w:val="nil"/>
              </w:pBdr>
              <w:spacing w:after="0" w:line="240" w:lineRule="auto"/>
            </w:pPr>
          </w:p>
          <w:p w14:paraId="0827A43D" w14:textId="77777777" w:rsidR="00F47889" w:rsidRDefault="00296C71">
            <w:pPr>
              <w:pStyle w:val="Normal1"/>
              <w:widowControl w:val="0"/>
              <w:pBdr>
                <w:top w:val="nil"/>
                <w:left w:val="nil"/>
                <w:bottom w:val="nil"/>
                <w:right w:val="nil"/>
                <w:between w:val="nil"/>
              </w:pBdr>
              <w:spacing w:after="0" w:line="240" w:lineRule="auto"/>
            </w:pPr>
            <w:r>
              <w:t>Is a brain disorder in which individuals</w:t>
            </w:r>
            <w:r w:rsidR="00F47889">
              <w:t xml:space="preserve"> tend to</w:t>
            </w:r>
            <w:r>
              <w:t xml:space="preserve"> interpret reality</w:t>
            </w:r>
            <w:r w:rsidR="00F47889">
              <w:t xml:space="preserve"> </w:t>
            </w:r>
            <w:r>
              <w:t>abnorma</w:t>
            </w:r>
            <w:r w:rsidR="00F47889">
              <w:t>l</w:t>
            </w:r>
            <w:r>
              <w:t>l</w:t>
            </w:r>
            <w:r w:rsidR="00F47889">
              <w:t xml:space="preserve">y. </w:t>
            </w:r>
          </w:p>
          <w:p w14:paraId="2A408313" w14:textId="77777777" w:rsidR="00870765" w:rsidRDefault="00F47889">
            <w:pPr>
              <w:pStyle w:val="Normal1"/>
              <w:widowControl w:val="0"/>
              <w:pBdr>
                <w:top w:val="nil"/>
                <w:left w:val="nil"/>
                <w:bottom w:val="nil"/>
                <w:right w:val="nil"/>
                <w:between w:val="nil"/>
              </w:pBdr>
              <w:spacing w:after="0" w:line="240" w:lineRule="auto"/>
            </w:pPr>
            <w:r>
              <w:t xml:space="preserve">A combination of disordered thinking, delusions and hallucinations may result in Psychosis. </w:t>
            </w:r>
          </w:p>
          <w:p w14:paraId="5FA571DC" w14:textId="77777777" w:rsidR="00F47889" w:rsidRDefault="00411F8F">
            <w:pPr>
              <w:pStyle w:val="Normal1"/>
              <w:widowControl w:val="0"/>
              <w:pBdr>
                <w:top w:val="nil"/>
                <w:left w:val="nil"/>
                <w:bottom w:val="nil"/>
                <w:right w:val="nil"/>
                <w:between w:val="nil"/>
              </w:pBdr>
              <w:spacing w:after="0" w:line="240" w:lineRule="auto"/>
            </w:pPr>
            <w:r>
              <w:t>According to scientists, a combination of genetics and the natural environment leads to the development of psychosis.</w:t>
            </w:r>
          </w:p>
          <w:p w14:paraId="672A3C26" w14:textId="77777777" w:rsidR="00411F8F" w:rsidRDefault="00411F8F">
            <w:pPr>
              <w:pStyle w:val="Normal1"/>
              <w:widowControl w:val="0"/>
              <w:pBdr>
                <w:top w:val="nil"/>
                <w:left w:val="nil"/>
                <w:bottom w:val="nil"/>
                <w:right w:val="nil"/>
                <w:between w:val="nil"/>
              </w:pBdr>
              <w:spacing w:after="0" w:line="240" w:lineRule="auto"/>
            </w:pPr>
          </w:p>
          <w:p w14:paraId="29150BC6" w14:textId="77777777" w:rsidR="00AD0367" w:rsidRDefault="00AD0367">
            <w:pPr>
              <w:pStyle w:val="Normal1"/>
              <w:widowControl w:val="0"/>
              <w:pBdr>
                <w:top w:val="nil"/>
                <w:left w:val="nil"/>
                <w:bottom w:val="nil"/>
                <w:right w:val="nil"/>
                <w:between w:val="nil"/>
              </w:pBdr>
              <w:spacing w:after="0" w:line="240" w:lineRule="auto"/>
            </w:pPr>
          </w:p>
          <w:p w14:paraId="43E36615" w14:textId="77777777" w:rsidR="00AD0367" w:rsidRDefault="00AD0367">
            <w:pPr>
              <w:pStyle w:val="Normal1"/>
              <w:widowControl w:val="0"/>
              <w:pBdr>
                <w:top w:val="nil"/>
                <w:left w:val="nil"/>
                <w:bottom w:val="nil"/>
                <w:right w:val="nil"/>
                <w:between w:val="nil"/>
              </w:pBdr>
              <w:spacing w:after="0" w:line="240" w:lineRule="auto"/>
            </w:pPr>
          </w:p>
          <w:p w14:paraId="18DB2F31" w14:textId="77777777" w:rsidR="00AD0367" w:rsidRDefault="00AD0367">
            <w:pPr>
              <w:pStyle w:val="Normal1"/>
              <w:widowControl w:val="0"/>
              <w:pBdr>
                <w:top w:val="nil"/>
                <w:left w:val="nil"/>
                <w:bottom w:val="nil"/>
                <w:right w:val="nil"/>
                <w:between w:val="nil"/>
              </w:pBdr>
              <w:spacing w:after="0" w:line="240" w:lineRule="auto"/>
            </w:pPr>
          </w:p>
          <w:p w14:paraId="5419A0F4" w14:textId="77777777" w:rsidR="00AD0367" w:rsidRDefault="00AD0367">
            <w:pPr>
              <w:pStyle w:val="Normal1"/>
              <w:widowControl w:val="0"/>
              <w:pBdr>
                <w:top w:val="nil"/>
                <w:left w:val="nil"/>
                <w:bottom w:val="nil"/>
                <w:right w:val="nil"/>
                <w:between w:val="nil"/>
              </w:pBdr>
              <w:spacing w:after="0" w:line="240" w:lineRule="auto"/>
            </w:pPr>
          </w:p>
          <w:p w14:paraId="24DC848E" w14:textId="77777777" w:rsidR="00AD0367" w:rsidRDefault="00AD0367">
            <w:pPr>
              <w:pStyle w:val="Normal1"/>
              <w:widowControl w:val="0"/>
              <w:pBdr>
                <w:top w:val="nil"/>
                <w:left w:val="nil"/>
                <w:bottom w:val="nil"/>
                <w:right w:val="nil"/>
                <w:between w:val="nil"/>
              </w:pBdr>
              <w:spacing w:after="0" w:line="240" w:lineRule="auto"/>
            </w:pPr>
          </w:p>
          <w:p w14:paraId="28C60AE2" w14:textId="3F7A55CD" w:rsidR="00AD0367" w:rsidRDefault="00AD0367">
            <w:pPr>
              <w:pStyle w:val="Normal1"/>
              <w:widowControl w:val="0"/>
              <w:pBdr>
                <w:top w:val="nil"/>
                <w:left w:val="nil"/>
                <w:bottom w:val="nil"/>
                <w:right w:val="nil"/>
                <w:between w:val="nil"/>
              </w:pBdr>
              <w:spacing w:after="0" w:line="240" w:lineRule="auto"/>
            </w:pPr>
            <w:r>
              <w:t xml:space="preserve">The term “psychosis” has been used for generations to reflect the social and scientific contexts of the respective time. According to a book published in 1845 by Ernst von Feuchtersleben , an interaction between the mind and the brain was the main cause of mental disorder. </w:t>
            </w:r>
          </w:p>
          <w:p w14:paraId="178C7EB2" w14:textId="77777777" w:rsidR="00A867B8" w:rsidRDefault="00A867B8">
            <w:pPr>
              <w:pStyle w:val="Normal1"/>
              <w:widowControl w:val="0"/>
              <w:pBdr>
                <w:top w:val="nil"/>
                <w:left w:val="nil"/>
                <w:bottom w:val="nil"/>
                <w:right w:val="nil"/>
                <w:between w:val="nil"/>
              </w:pBdr>
              <w:spacing w:after="0" w:line="240" w:lineRule="auto"/>
            </w:pPr>
            <w:r>
              <w:t>In the late 19</w:t>
            </w:r>
            <w:r w:rsidRPr="00A867B8">
              <w:rPr>
                <w:vertAlign w:val="superscript"/>
              </w:rPr>
              <w:t>th</w:t>
            </w:r>
            <w:r>
              <w:t xml:space="preserve"> century, Wernicke </w:t>
            </w:r>
            <w:r>
              <w:lastRenderedPageBreak/>
              <w:t>further subdivided psychosis into:</w:t>
            </w:r>
          </w:p>
          <w:p w14:paraId="256B1EDF" w14:textId="77777777" w:rsidR="00A867B8" w:rsidRDefault="00A867B8" w:rsidP="00A867B8">
            <w:pPr>
              <w:pStyle w:val="Normal1"/>
              <w:widowControl w:val="0"/>
              <w:numPr>
                <w:ilvl w:val="0"/>
                <w:numId w:val="3"/>
              </w:numPr>
              <w:pBdr>
                <w:top w:val="nil"/>
                <w:left w:val="nil"/>
                <w:bottom w:val="nil"/>
                <w:right w:val="nil"/>
                <w:between w:val="nil"/>
              </w:pBdr>
              <w:spacing w:after="0" w:line="240" w:lineRule="auto"/>
            </w:pPr>
            <w:r>
              <w:t>Somatopsychoses – affects consciousness of one’s own body</w:t>
            </w:r>
          </w:p>
          <w:p w14:paraId="72FD6077" w14:textId="77777777" w:rsidR="00A867B8" w:rsidRDefault="00A867B8" w:rsidP="00A867B8">
            <w:pPr>
              <w:pStyle w:val="Normal1"/>
              <w:widowControl w:val="0"/>
              <w:numPr>
                <w:ilvl w:val="0"/>
                <w:numId w:val="3"/>
              </w:numPr>
              <w:pBdr>
                <w:top w:val="nil"/>
                <w:left w:val="nil"/>
                <w:bottom w:val="nil"/>
                <w:right w:val="nil"/>
                <w:between w:val="nil"/>
              </w:pBdr>
              <w:spacing w:after="0" w:line="240" w:lineRule="auto"/>
            </w:pPr>
            <w:r>
              <w:t>Autopsychoses – affects consciousness of one’s personality</w:t>
            </w:r>
          </w:p>
          <w:p w14:paraId="6BB88806" w14:textId="77777777" w:rsidR="00A867B8" w:rsidRDefault="00A867B8" w:rsidP="00A867B8">
            <w:pPr>
              <w:pStyle w:val="Normal1"/>
              <w:widowControl w:val="0"/>
              <w:numPr>
                <w:ilvl w:val="0"/>
                <w:numId w:val="3"/>
              </w:numPr>
              <w:pBdr>
                <w:top w:val="nil"/>
                <w:left w:val="nil"/>
                <w:bottom w:val="nil"/>
                <w:right w:val="nil"/>
                <w:between w:val="nil"/>
              </w:pBdr>
              <w:spacing w:after="0" w:line="240" w:lineRule="auto"/>
            </w:pPr>
            <w:r>
              <w:t>Allopsychoses – affects consciousness of the outside world</w:t>
            </w:r>
          </w:p>
          <w:p w14:paraId="533A60F4" w14:textId="5CEEE75C" w:rsidR="00A867B8" w:rsidRDefault="000041AE" w:rsidP="00A867B8">
            <w:pPr>
              <w:pStyle w:val="Normal1"/>
              <w:widowControl w:val="0"/>
              <w:pBdr>
                <w:top w:val="nil"/>
                <w:left w:val="nil"/>
                <w:bottom w:val="nil"/>
                <w:right w:val="nil"/>
                <w:between w:val="nil"/>
              </w:pBdr>
              <w:spacing w:after="0" w:line="240" w:lineRule="auto"/>
            </w:pPr>
            <w:r>
              <w:t>Kraepelin later formulated a dichotomy of the disorder into “dementia praecox</w:t>
            </w:r>
            <w:r w:rsidR="0037032F">
              <w:t>” and “manic-depressive insanity” which became a base of research in 20</w:t>
            </w:r>
            <w:r w:rsidR="0037032F" w:rsidRPr="0037032F">
              <w:rPr>
                <w:vertAlign w:val="superscript"/>
              </w:rPr>
              <w:t>th</w:t>
            </w:r>
            <w:r w:rsidR="0037032F">
              <w:t xml:space="preserve"> century. </w:t>
            </w:r>
            <w:r w:rsidR="001C1EED">
              <w:t>Later on, Jasper hypothesized that exogenous, endogenous and neurotic mental disorders were a reflection of three layers off mental illness</w:t>
            </w:r>
            <w:r w:rsidR="00BC2B3D">
              <w:t xml:space="preserve">, whereby psychotic symptoms were present in both exogeneous and endogenous levels. </w:t>
            </w:r>
            <w:r w:rsidR="00851413">
              <w:t xml:space="preserve">The loss of reality, delusions and hallucination became critical, enabling “psychosis” to be used as a term to denote a syndrome of hallucinations, disordered thinking and delusion, hence, </w:t>
            </w:r>
            <w:r w:rsidR="00851413">
              <w:lastRenderedPageBreak/>
              <w:t xml:space="preserve">mental disorders. </w:t>
            </w:r>
          </w:p>
          <w:p w14:paraId="4D9FF356" w14:textId="77777777" w:rsidR="00AD0367" w:rsidRDefault="00AD0367">
            <w:pPr>
              <w:pStyle w:val="Normal1"/>
              <w:widowControl w:val="0"/>
              <w:pBdr>
                <w:top w:val="nil"/>
                <w:left w:val="nil"/>
                <w:bottom w:val="nil"/>
                <w:right w:val="nil"/>
                <w:between w:val="nil"/>
              </w:pBdr>
              <w:spacing w:after="0" w:line="240" w:lineRule="auto"/>
            </w:pPr>
          </w:p>
          <w:p w14:paraId="1C771FAA" w14:textId="77777777" w:rsidR="00995444" w:rsidRDefault="00995444">
            <w:pPr>
              <w:pStyle w:val="Normal1"/>
              <w:widowControl w:val="0"/>
              <w:pBdr>
                <w:top w:val="nil"/>
                <w:left w:val="nil"/>
                <w:bottom w:val="nil"/>
                <w:right w:val="nil"/>
                <w:between w:val="nil"/>
              </w:pBdr>
              <w:spacing w:after="0" w:line="240" w:lineRule="auto"/>
            </w:pPr>
          </w:p>
          <w:p w14:paraId="41D30600" w14:textId="77777777" w:rsidR="00995444" w:rsidRDefault="00995444" w:rsidP="00995444">
            <w:pPr>
              <w:pStyle w:val="Normal1"/>
              <w:widowControl w:val="0"/>
              <w:numPr>
                <w:ilvl w:val="0"/>
                <w:numId w:val="4"/>
              </w:numPr>
              <w:pBdr>
                <w:top w:val="nil"/>
                <w:left w:val="nil"/>
                <w:bottom w:val="nil"/>
                <w:right w:val="nil"/>
                <w:between w:val="nil"/>
              </w:pBdr>
              <w:spacing w:after="0" w:line="240" w:lineRule="auto"/>
            </w:pPr>
            <w:r>
              <w:t>Schizophrenia: involves changes in behavior which may include hallucinations and delusions</w:t>
            </w:r>
          </w:p>
          <w:p w14:paraId="15888FC6" w14:textId="77777777" w:rsidR="00995444" w:rsidRDefault="00995444" w:rsidP="00995444">
            <w:pPr>
              <w:pStyle w:val="Normal1"/>
              <w:widowControl w:val="0"/>
              <w:numPr>
                <w:ilvl w:val="0"/>
                <w:numId w:val="4"/>
              </w:numPr>
              <w:pBdr>
                <w:top w:val="nil"/>
                <w:left w:val="nil"/>
                <w:bottom w:val="nil"/>
                <w:right w:val="nil"/>
                <w:between w:val="nil"/>
              </w:pBdr>
              <w:spacing w:after="0" w:line="240" w:lineRule="auto"/>
            </w:pPr>
            <w:r>
              <w:t>Schizoaffective disorder: involves hallucinations, delusions and a mood disorder such as depression</w:t>
            </w:r>
          </w:p>
          <w:p w14:paraId="2365380F" w14:textId="77777777" w:rsidR="00327A7B" w:rsidRDefault="00995444" w:rsidP="00995444">
            <w:pPr>
              <w:pStyle w:val="Normal1"/>
              <w:widowControl w:val="0"/>
              <w:numPr>
                <w:ilvl w:val="0"/>
                <w:numId w:val="4"/>
              </w:numPr>
              <w:pBdr>
                <w:top w:val="nil"/>
                <w:left w:val="nil"/>
                <w:bottom w:val="nil"/>
                <w:right w:val="nil"/>
                <w:between w:val="nil"/>
              </w:pBdr>
              <w:spacing w:after="0" w:line="240" w:lineRule="auto"/>
            </w:pPr>
            <w:r>
              <w:t>Schizophreniform disorder: includes symptoms of schizophr</w:t>
            </w:r>
            <w:r w:rsidR="00327A7B">
              <w:t>e</w:t>
            </w:r>
            <w:r>
              <w:t xml:space="preserve">nia, </w:t>
            </w:r>
            <w:r w:rsidR="00327A7B">
              <w:t>but only last for no more than 6 months</w:t>
            </w:r>
          </w:p>
          <w:p w14:paraId="45658CD5" w14:textId="09826973" w:rsidR="00327A7B" w:rsidRDefault="00327A7B" w:rsidP="00327A7B">
            <w:pPr>
              <w:pStyle w:val="Normal1"/>
              <w:widowControl w:val="0"/>
              <w:numPr>
                <w:ilvl w:val="0"/>
                <w:numId w:val="4"/>
              </w:numPr>
              <w:pBdr>
                <w:top w:val="nil"/>
                <w:left w:val="nil"/>
                <w:bottom w:val="nil"/>
                <w:right w:val="nil"/>
                <w:between w:val="nil"/>
              </w:pBdr>
              <w:spacing w:after="0" w:line="240" w:lineRule="auto"/>
            </w:pPr>
            <w:r>
              <w:t>Delusional disorder: involves having a delusion about a real-life situation that could be true but is false</w:t>
            </w:r>
          </w:p>
          <w:p w14:paraId="00B65C5E" w14:textId="77777777" w:rsidR="00327A7B" w:rsidRDefault="00327A7B" w:rsidP="00327A7B">
            <w:pPr>
              <w:pStyle w:val="Normal1"/>
              <w:widowControl w:val="0"/>
              <w:numPr>
                <w:ilvl w:val="0"/>
                <w:numId w:val="4"/>
              </w:numPr>
              <w:pBdr>
                <w:top w:val="nil"/>
                <w:left w:val="nil"/>
                <w:bottom w:val="nil"/>
                <w:right w:val="nil"/>
                <w:between w:val="nil"/>
              </w:pBdr>
              <w:spacing w:after="0" w:line="240" w:lineRule="auto"/>
            </w:pPr>
            <w:r>
              <w:t>Shared psychotic disorder: happens between two individuals where one adopts the delusion of the other</w:t>
            </w:r>
          </w:p>
          <w:p w14:paraId="47EC775C" w14:textId="77777777" w:rsidR="006F54C5" w:rsidRDefault="00327A7B" w:rsidP="00327A7B">
            <w:pPr>
              <w:pStyle w:val="Normal1"/>
              <w:widowControl w:val="0"/>
              <w:numPr>
                <w:ilvl w:val="0"/>
                <w:numId w:val="4"/>
              </w:numPr>
              <w:pBdr>
                <w:top w:val="nil"/>
                <w:left w:val="nil"/>
                <w:bottom w:val="nil"/>
                <w:right w:val="nil"/>
                <w:between w:val="nil"/>
              </w:pBdr>
              <w:spacing w:after="0" w:line="240" w:lineRule="auto"/>
            </w:pPr>
            <w:r>
              <w:lastRenderedPageBreak/>
              <w:t xml:space="preserve">Substance-induced psychotic disorder: caused by both use and withdrawal </w:t>
            </w:r>
            <w:r w:rsidR="006F54C5">
              <w:t>from drugs, for example cocaine which causes delusion and hallucination</w:t>
            </w:r>
          </w:p>
          <w:p w14:paraId="324897F7" w14:textId="2BC56B70" w:rsidR="006F54C5" w:rsidRDefault="006F54C5" w:rsidP="00327A7B">
            <w:pPr>
              <w:pStyle w:val="Normal1"/>
              <w:widowControl w:val="0"/>
              <w:numPr>
                <w:ilvl w:val="0"/>
                <w:numId w:val="4"/>
              </w:numPr>
              <w:pBdr>
                <w:top w:val="nil"/>
                <w:left w:val="nil"/>
                <w:bottom w:val="nil"/>
                <w:right w:val="nil"/>
                <w:between w:val="nil"/>
              </w:pBdr>
              <w:spacing w:after="0" w:line="240" w:lineRule="auto"/>
            </w:pPr>
            <w:r>
              <w:t>Psychotic disorder following a medical condition: for instance, head injury may result brain malfunctioning which may lead to hallucinations and delusions</w:t>
            </w:r>
          </w:p>
          <w:p w14:paraId="58492131" w14:textId="7F81C6B3" w:rsidR="00995444" w:rsidRDefault="006F54C5" w:rsidP="00327A7B">
            <w:pPr>
              <w:pStyle w:val="Normal1"/>
              <w:widowControl w:val="0"/>
              <w:numPr>
                <w:ilvl w:val="0"/>
                <w:numId w:val="4"/>
              </w:numPr>
              <w:pBdr>
                <w:top w:val="nil"/>
                <w:left w:val="nil"/>
                <w:bottom w:val="nil"/>
                <w:right w:val="nil"/>
                <w:between w:val="nil"/>
              </w:pBdr>
              <w:spacing w:after="0" w:line="240" w:lineRule="auto"/>
            </w:pPr>
            <w:r>
              <w:t xml:space="preserve">Paraphrenia: has symptoms same to schizophrenia only that in starts at an old age. </w:t>
            </w:r>
            <w:r w:rsidR="00995444">
              <w:t xml:space="preserve"> </w:t>
            </w:r>
          </w:p>
        </w:tc>
        <w:tc>
          <w:tcPr>
            <w:tcW w:w="3240" w:type="dxa"/>
            <w:shd w:val="clear" w:color="auto" w:fill="auto"/>
            <w:tcMar>
              <w:top w:w="100" w:type="dxa"/>
              <w:left w:w="100" w:type="dxa"/>
              <w:bottom w:w="100" w:type="dxa"/>
              <w:right w:w="100" w:type="dxa"/>
            </w:tcMar>
          </w:tcPr>
          <w:p w14:paraId="088B47AB"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lastRenderedPageBreak/>
              <w:t>Complications/Potential Complications (Physiologic Adaptation(s)/Reduction of Risk Potential):</w:t>
            </w:r>
          </w:p>
          <w:p w14:paraId="2335E93D" w14:textId="77777777" w:rsidR="001C14B5" w:rsidRDefault="001C14B5">
            <w:pPr>
              <w:pStyle w:val="Normal1"/>
              <w:widowControl w:val="0"/>
              <w:pBdr>
                <w:top w:val="nil"/>
                <w:left w:val="nil"/>
                <w:bottom w:val="nil"/>
                <w:right w:val="nil"/>
                <w:between w:val="nil"/>
              </w:pBdr>
              <w:spacing w:after="0" w:line="240" w:lineRule="auto"/>
            </w:pPr>
          </w:p>
          <w:p w14:paraId="1D3FE129" w14:textId="77777777" w:rsidR="00411F8F" w:rsidRDefault="00411F8F" w:rsidP="00411F8F">
            <w:pPr>
              <w:pStyle w:val="Normal1"/>
              <w:widowControl w:val="0"/>
              <w:numPr>
                <w:ilvl w:val="0"/>
                <w:numId w:val="1"/>
              </w:numPr>
              <w:pBdr>
                <w:top w:val="nil"/>
                <w:left w:val="nil"/>
                <w:bottom w:val="nil"/>
                <w:right w:val="nil"/>
                <w:between w:val="nil"/>
              </w:pBdr>
              <w:spacing w:after="0" w:line="240" w:lineRule="auto"/>
            </w:pPr>
            <w:r>
              <w:t>Evidence of family history with psychosis</w:t>
            </w:r>
          </w:p>
          <w:p w14:paraId="3D239C0D" w14:textId="77777777" w:rsidR="00411F8F" w:rsidRDefault="0028268E" w:rsidP="00411F8F">
            <w:pPr>
              <w:pStyle w:val="Normal1"/>
              <w:widowControl w:val="0"/>
              <w:numPr>
                <w:ilvl w:val="0"/>
                <w:numId w:val="1"/>
              </w:numPr>
              <w:pBdr>
                <w:top w:val="nil"/>
                <w:left w:val="nil"/>
                <w:bottom w:val="nil"/>
                <w:right w:val="nil"/>
                <w:between w:val="nil"/>
              </w:pBdr>
              <w:spacing w:after="0" w:line="240" w:lineRule="auto"/>
            </w:pPr>
            <w:r>
              <w:t>Older age of parents – in this case the father</w:t>
            </w:r>
          </w:p>
          <w:p w14:paraId="328125FB" w14:textId="77777777" w:rsidR="0028268E" w:rsidRDefault="0028268E" w:rsidP="00411F8F">
            <w:pPr>
              <w:pStyle w:val="Normal1"/>
              <w:widowControl w:val="0"/>
              <w:numPr>
                <w:ilvl w:val="0"/>
                <w:numId w:val="1"/>
              </w:numPr>
              <w:pBdr>
                <w:top w:val="nil"/>
                <w:left w:val="nil"/>
                <w:bottom w:val="nil"/>
                <w:right w:val="nil"/>
                <w:between w:val="nil"/>
              </w:pBdr>
              <w:spacing w:after="0" w:line="240" w:lineRule="auto"/>
            </w:pPr>
            <w:r>
              <w:t>Exposure to viruses and malnutrition of the mother during pregnancy</w:t>
            </w:r>
          </w:p>
          <w:p w14:paraId="44632BE3" w14:textId="6BB221E5" w:rsidR="0028268E" w:rsidRDefault="0028268E" w:rsidP="00411F8F">
            <w:pPr>
              <w:pStyle w:val="Normal1"/>
              <w:widowControl w:val="0"/>
              <w:numPr>
                <w:ilvl w:val="0"/>
                <w:numId w:val="1"/>
              </w:numPr>
              <w:pBdr>
                <w:top w:val="nil"/>
                <w:left w:val="nil"/>
                <w:bottom w:val="nil"/>
                <w:right w:val="nil"/>
                <w:between w:val="nil"/>
              </w:pBdr>
              <w:spacing w:after="0" w:line="240" w:lineRule="auto"/>
            </w:pPr>
            <w:r>
              <w:t>Usage of mind-altering drugs such LSD and peyote.</w:t>
            </w:r>
          </w:p>
          <w:p w14:paraId="2C11E887" w14:textId="7CC28237" w:rsidR="0028268E" w:rsidRDefault="0028268E" w:rsidP="00411F8F">
            <w:pPr>
              <w:pStyle w:val="Normal1"/>
              <w:widowControl w:val="0"/>
              <w:numPr>
                <w:ilvl w:val="0"/>
                <w:numId w:val="1"/>
              </w:numPr>
              <w:pBdr>
                <w:top w:val="nil"/>
                <w:left w:val="nil"/>
                <w:bottom w:val="nil"/>
                <w:right w:val="nil"/>
                <w:between w:val="nil"/>
              </w:pBdr>
              <w:spacing w:after="0" w:line="240" w:lineRule="auto"/>
            </w:pPr>
            <w:r>
              <w:t xml:space="preserve">Increased immune system activation </w:t>
            </w:r>
          </w:p>
        </w:tc>
        <w:tc>
          <w:tcPr>
            <w:tcW w:w="3240" w:type="dxa"/>
            <w:shd w:val="clear" w:color="auto" w:fill="auto"/>
            <w:tcMar>
              <w:top w:w="100" w:type="dxa"/>
              <w:left w:w="100" w:type="dxa"/>
              <w:bottom w:w="100" w:type="dxa"/>
              <w:right w:w="100" w:type="dxa"/>
            </w:tcMar>
          </w:tcPr>
          <w:p w14:paraId="46125BD5"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Psychosocial Concerns (Psychosocial Integrity):</w:t>
            </w:r>
          </w:p>
          <w:p w14:paraId="4959DD95" w14:textId="77777777" w:rsidR="00732131" w:rsidRDefault="00732131">
            <w:pPr>
              <w:pStyle w:val="Normal1"/>
              <w:widowControl w:val="0"/>
              <w:pBdr>
                <w:top w:val="nil"/>
                <w:left w:val="nil"/>
                <w:bottom w:val="nil"/>
                <w:right w:val="nil"/>
                <w:between w:val="nil"/>
              </w:pBdr>
              <w:spacing w:after="0" w:line="240" w:lineRule="auto"/>
            </w:pPr>
          </w:p>
          <w:p w14:paraId="6E74FA1A" w14:textId="77777777" w:rsidR="00732131" w:rsidRDefault="00732131">
            <w:pPr>
              <w:pStyle w:val="Normal1"/>
              <w:widowControl w:val="0"/>
              <w:pBdr>
                <w:top w:val="nil"/>
                <w:left w:val="nil"/>
                <w:bottom w:val="nil"/>
                <w:right w:val="nil"/>
                <w:between w:val="nil"/>
              </w:pBdr>
              <w:spacing w:after="0" w:line="240" w:lineRule="auto"/>
            </w:pPr>
          </w:p>
          <w:p w14:paraId="0B27B5B8" w14:textId="77777777" w:rsidR="007220EC" w:rsidRDefault="007220EC">
            <w:pPr>
              <w:pStyle w:val="Normal1"/>
              <w:widowControl w:val="0"/>
              <w:pBdr>
                <w:top w:val="nil"/>
                <w:left w:val="nil"/>
                <w:bottom w:val="nil"/>
                <w:right w:val="nil"/>
                <w:between w:val="nil"/>
              </w:pBdr>
              <w:spacing w:after="0" w:line="240" w:lineRule="auto"/>
            </w:pPr>
          </w:p>
          <w:p w14:paraId="4D4C3582" w14:textId="77777777" w:rsidR="007220EC" w:rsidRDefault="00592F62" w:rsidP="00592F62">
            <w:pPr>
              <w:pStyle w:val="Normal1"/>
              <w:widowControl w:val="0"/>
              <w:numPr>
                <w:ilvl w:val="0"/>
                <w:numId w:val="2"/>
              </w:numPr>
              <w:pBdr>
                <w:top w:val="nil"/>
                <w:left w:val="nil"/>
                <w:bottom w:val="nil"/>
                <w:right w:val="nil"/>
                <w:between w:val="nil"/>
              </w:pBdr>
              <w:spacing w:after="0" w:line="240" w:lineRule="auto"/>
            </w:pPr>
            <w:r>
              <w:t>Family issues and problems</w:t>
            </w:r>
          </w:p>
          <w:p w14:paraId="2D26A2B0" w14:textId="2DC2BCB8" w:rsidR="00592F62" w:rsidRDefault="00592F62" w:rsidP="00217AD6">
            <w:pPr>
              <w:pStyle w:val="Normal1"/>
              <w:widowControl w:val="0"/>
              <w:numPr>
                <w:ilvl w:val="0"/>
                <w:numId w:val="2"/>
              </w:numPr>
              <w:pBdr>
                <w:top w:val="nil"/>
                <w:left w:val="nil"/>
                <w:bottom w:val="nil"/>
                <w:right w:val="nil"/>
                <w:between w:val="nil"/>
              </w:pBdr>
              <w:spacing w:after="0" w:line="240" w:lineRule="auto"/>
            </w:pPr>
            <w:r>
              <w:t>Substance abuse</w:t>
            </w:r>
          </w:p>
          <w:p w14:paraId="3A92C604" w14:textId="559039C8" w:rsidR="00592F62" w:rsidRDefault="00592F62" w:rsidP="00217AD6">
            <w:pPr>
              <w:pStyle w:val="Normal1"/>
              <w:widowControl w:val="0"/>
              <w:numPr>
                <w:ilvl w:val="0"/>
                <w:numId w:val="2"/>
              </w:numPr>
              <w:pBdr>
                <w:top w:val="nil"/>
                <w:left w:val="nil"/>
                <w:bottom w:val="nil"/>
                <w:right w:val="nil"/>
                <w:between w:val="nil"/>
              </w:pBdr>
              <w:spacing w:after="0" w:line="240" w:lineRule="auto"/>
            </w:pPr>
            <w:r>
              <w:t>Sexual abuse</w:t>
            </w:r>
          </w:p>
          <w:p w14:paraId="3BD260BE" w14:textId="77777777" w:rsidR="00592F62" w:rsidRDefault="00592F62" w:rsidP="00592F62">
            <w:pPr>
              <w:pStyle w:val="Normal1"/>
              <w:widowControl w:val="0"/>
              <w:numPr>
                <w:ilvl w:val="0"/>
                <w:numId w:val="2"/>
              </w:numPr>
              <w:pBdr>
                <w:top w:val="nil"/>
                <w:left w:val="nil"/>
                <w:bottom w:val="nil"/>
                <w:right w:val="nil"/>
                <w:between w:val="nil"/>
              </w:pBdr>
              <w:spacing w:after="0" w:line="240" w:lineRule="auto"/>
            </w:pPr>
            <w:r>
              <w:t>Cognitive and emotional functions</w:t>
            </w:r>
          </w:p>
          <w:p w14:paraId="1EAE2B7F" w14:textId="77777777" w:rsidR="00592F62" w:rsidRDefault="00592F62" w:rsidP="00592F62">
            <w:pPr>
              <w:pStyle w:val="Normal1"/>
              <w:widowControl w:val="0"/>
              <w:numPr>
                <w:ilvl w:val="0"/>
                <w:numId w:val="2"/>
              </w:numPr>
              <w:pBdr>
                <w:top w:val="nil"/>
                <w:left w:val="nil"/>
                <w:bottom w:val="nil"/>
                <w:right w:val="nil"/>
                <w:between w:val="nil"/>
              </w:pBdr>
              <w:spacing w:after="0" w:line="240" w:lineRule="auto"/>
            </w:pPr>
            <w:r>
              <w:t>Relationship with others</w:t>
            </w:r>
          </w:p>
          <w:p w14:paraId="26F4A8F5" w14:textId="77777777" w:rsidR="00592F62" w:rsidRDefault="00592F62" w:rsidP="00592F62">
            <w:pPr>
              <w:pStyle w:val="Normal1"/>
              <w:widowControl w:val="0"/>
              <w:numPr>
                <w:ilvl w:val="0"/>
                <w:numId w:val="2"/>
              </w:numPr>
              <w:pBdr>
                <w:top w:val="nil"/>
                <w:left w:val="nil"/>
                <w:bottom w:val="nil"/>
                <w:right w:val="nil"/>
                <w:between w:val="nil"/>
              </w:pBdr>
              <w:spacing w:after="0" w:line="240" w:lineRule="auto"/>
            </w:pPr>
            <w:r>
              <w:t>Participation in social activities</w:t>
            </w:r>
          </w:p>
          <w:p w14:paraId="6B5FB37B" w14:textId="77777777" w:rsidR="00592F62" w:rsidRDefault="00592F62" w:rsidP="00592F62">
            <w:pPr>
              <w:pStyle w:val="Normal1"/>
              <w:widowControl w:val="0"/>
              <w:numPr>
                <w:ilvl w:val="0"/>
                <w:numId w:val="2"/>
              </w:numPr>
              <w:pBdr>
                <w:top w:val="nil"/>
                <w:left w:val="nil"/>
                <w:bottom w:val="nil"/>
                <w:right w:val="nil"/>
                <w:between w:val="nil"/>
              </w:pBdr>
              <w:spacing w:after="0" w:line="240" w:lineRule="auto"/>
            </w:pPr>
            <w:r>
              <w:t xml:space="preserve">Employment </w:t>
            </w:r>
          </w:p>
          <w:p w14:paraId="179689DA" w14:textId="2949F7E8" w:rsidR="00217AD6" w:rsidRDefault="00217AD6" w:rsidP="00592F62">
            <w:pPr>
              <w:pStyle w:val="Normal1"/>
              <w:widowControl w:val="0"/>
              <w:numPr>
                <w:ilvl w:val="0"/>
                <w:numId w:val="2"/>
              </w:numPr>
              <w:pBdr>
                <w:top w:val="nil"/>
                <w:left w:val="nil"/>
                <w:bottom w:val="nil"/>
                <w:right w:val="nil"/>
                <w:between w:val="nil"/>
              </w:pBdr>
              <w:spacing w:after="0" w:line="240" w:lineRule="auto"/>
            </w:pPr>
            <w:r>
              <w:t xml:space="preserve">Depression </w:t>
            </w:r>
          </w:p>
        </w:tc>
      </w:tr>
    </w:tbl>
    <w:p w14:paraId="19254A0B" w14:textId="77777777" w:rsidR="00017694" w:rsidRDefault="00017694">
      <w:pPr>
        <w:pStyle w:val="Normal1"/>
      </w:pPr>
      <w:bookmarkStart w:id="0" w:name="_gjdgxs" w:colFirst="0" w:colLast="0"/>
      <w:bookmarkEnd w:id="0"/>
    </w:p>
    <w:tbl>
      <w:tblPr>
        <w:tblStyle w:val="a0"/>
        <w:tblW w:w="12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10"/>
        <w:gridCol w:w="8775"/>
      </w:tblGrid>
      <w:tr w:rsidR="00017694" w14:paraId="51734D63" w14:textId="77777777">
        <w:trPr>
          <w:trHeight w:val="1023"/>
        </w:trPr>
        <w:tc>
          <w:tcPr>
            <w:tcW w:w="4110" w:type="dxa"/>
            <w:shd w:val="clear" w:color="auto" w:fill="auto"/>
            <w:tcMar>
              <w:top w:w="100" w:type="dxa"/>
              <w:left w:w="100" w:type="dxa"/>
              <w:bottom w:w="100" w:type="dxa"/>
              <w:right w:w="100" w:type="dxa"/>
            </w:tcMar>
          </w:tcPr>
          <w:p w14:paraId="4696418A"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 xml:space="preserve">Assessment (Physiological Adaptation) </w:t>
            </w:r>
          </w:p>
          <w:p w14:paraId="0D5D3828" w14:textId="7EB6DA70"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**performed by the student</w:t>
            </w:r>
          </w:p>
        </w:tc>
        <w:tc>
          <w:tcPr>
            <w:tcW w:w="8775" w:type="dxa"/>
            <w:shd w:val="clear" w:color="auto" w:fill="auto"/>
            <w:tcMar>
              <w:top w:w="100" w:type="dxa"/>
              <w:left w:w="100" w:type="dxa"/>
              <w:bottom w:w="100" w:type="dxa"/>
              <w:right w:w="100" w:type="dxa"/>
            </w:tcMar>
          </w:tcPr>
          <w:p w14:paraId="4C401505" w14:textId="1B1B9F59" w:rsidR="00017694" w:rsidRDefault="00253340" w:rsidP="00253340">
            <w:pPr>
              <w:pStyle w:val="Normal1"/>
              <w:widowControl w:val="0"/>
              <w:pBdr>
                <w:top w:val="nil"/>
                <w:left w:val="nil"/>
                <w:bottom w:val="nil"/>
                <w:right w:val="nil"/>
                <w:between w:val="nil"/>
              </w:pBdr>
              <w:spacing w:after="0" w:line="240" w:lineRule="auto"/>
            </w:pPr>
            <w:r>
              <w:t xml:space="preserve">Conducted a detailed neurological and mental status examination, drawing attention on mood, thinking process (hallucination and delusion) and a cognitive examination of patients.  </w:t>
            </w:r>
          </w:p>
        </w:tc>
      </w:tr>
      <w:tr w:rsidR="00017694" w14:paraId="643EF392" w14:textId="77777777">
        <w:trPr>
          <w:trHeight w:val="870"/>
        </w:trPr>
        <w:tc>
          <w:tcPr>
            <w:tcW w:w="4110" w:type="dxa"/>
            <w:shd w:val="clear" w:color="auto" w:fill="auto"/>
            <w:tcMar>
              <w:top w:w="100" w:type="dxa"/>
              <w:left w:w="100" w:type="dxa"/>
              <w:bottom w:w="100" w:type="dxa"/>
              <w:right w:w="100" w:type="dxa"/>
            </w:tcMar>
          </w:tcPr>
          <w:p w14:paraId="4F6CB05F"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Labs and  Diagnostics (Reduction of Risk Potential)</w:t>
            </w:r>
          </w:p>
        </w:tc>
        <w:tc>
          <w:tcPr>
            <w:tcW w:w="8775" w:type="dxa"/>
            <w:shd w:val="clear" w:color="auto" w:fill="auto"/>
            <w:tcMar>
              <w:top w:w="100" w:type="dxa"/>
              <w:left w:w="100" w:type="dxa"/>
              <w:bottom w:w="100" w:type="dxa"/>
              <w:right w:w="100" w:type="dxa"/>
            </w:tcMar>
          </w:tcPr>
          <w:p w14:paraId="78585815" w14:textId="77777777" w:rsidR="00017694" w:rsidRDefault="004B35E8" w:rsidP="004B35E8">
            <w:pPr>
              <w:pStyle w:val="Normal1"/>
              <w:widowControl w:val="0"/>
              <w:numPr>
                <w:ilvl w:val="0"/>
                <w:numId w:val="6"/>
              </w:numPr>
              <w:pBdr>
                <w:top w:val="nil"/>
                <w:left w:val="nil"/>
                <w:bottom w:val="nil"/>
                <w:right w:val="nil"/>
                <w:between w:val="nil"/>
              </w:pBdr>
              <w:spacing w:after="0" w:line="240" w:lineRule="auto"/>
            </w:pPr>
            <w:r>
              <w:t xml:space="preserve">Psychological evaluation: mental status will be checked by the health provider through observing </w:t>
            </w:r>
            <w:r w:rsidR="00DC42A3">
              <w:t xml:space="preserve">appearance and enquiring about moods, thoughts, substance abuse etc. </w:t>
            </w:r>
          </w:p>
          <w:p w14:paraId="29A0FF16" w14:textId="1F6D64FF" w:rsidR="00DC42A3" w:rsidRDefault="00DC42A3" w:rsidP="004B35E8">
            <w:pPr>
              <w:pStyle w:val="Normal1"/>
              <w:widowControl w:val="0"/>
              <w:numPr>
                <w:ilvl w:val="0"/>
                <w:numId w:val="6"/>
              </w:numPr>
              <w:pBdr>
                <w:top w:val="nil"/>
                <w:left w:val="nil"/>
                <w:bottom w:val="nil"/>
                <w:right w:val="nil"/>
                <w:between w:val="nil"/>
              </w:pBdr>
              <w:spacing w:after="0" w:line="240" w:lineRule="auto"/>
            </w:pPr>
            <w:r>
              <w:t>Tests and screening</w:t>
            </w:r>
            <w:r w:rsidR="00832571">
              <w:t>s</w:t>
            </w:r>
            <w:r>
              <w:t xml:space="preserve">: </w:t>
            </w:r>
            <w:r w:rsidR="00832571">
              <w:t xml:space="preserve">include a lab test called complete blood count (CBC) and screening for alcohol and drugs. </w:t>
            </w:r>
          </w:p>
          <w:p w14:paraId="17B70B73" w14:textId="2A270874" w:rsidR="00832571" w:rsidRDefault="00832571" w:rsidP="004B35E8">
            <w:pPr>
              <w:pStyle w:val="Normal1"/>
              <w:widowControl w:val="0"/>
              <w:numPr>
                <w:ilvl w:val="0"/>
                <w:numId w:val="6"/>
              </w:numPr>
              <w:pBdr>
                <w:top w:val="nil"/>
                <w:left w:val="nil"/>
                <w:bottom w:val="nil"/>
                <w:right w:val="nil"/>
                <w:between w:val="nil"/>
              </w:pBdr>
              <w:spacing w:after="0" w:line="240" w:lineRule="auto"/>
            </w:pPr>
            <w:r>
              <w:t>Health provider may request imaging studying, for example, an MRI scan</w:t>
            </w:r>
          </w:p>
        </w:tc>
      </w:tr>
      <w:tr w:rsidR="00017694" w14:paraId="20CCB3F7" w14:textId="77777777">
        <w:trPr>
          <w:trHeight w:val="933"/>
        </w:trPr>
        <w:tc>
          <w:tcPr>
            <w:tcW w:w="4110" w:type="dxa"/>
            <w:shd w:val="clear" w:color="auto" w:fill="auto"/>
            <w:tcMar>
              <w:top w:w="100" w:type="dxa"/>
              <w:left w:w="100" w:type="dxa"/>
              <w:bottom w:w="100" w:type="dxa"/>
              <w:right w:w="100" w:type="dxa"/>
            </w:tcMar>
          </w:tcPr>
          <w:p w14:paraId="5E131C1A"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 xml:space="preserve">Planning and Goals (short term and </w:t>
            </w:r>
            <w:proofErr w:type="gramStart"/>
            <w:r w:rsidRPr="00F9260E">
              <w:rPr>
                <w:b/>
                <w:bCs/>
              </w:rPr>
              <w:t>long term</w:t>
            </w:r>
            <w:proofErr w:type="gramEnd"/>
            <w:r w:rsidRPr="00F9260E">
              <w:rPr>
                <w:b/>
                <w:bCs/>
              </w:rPr>
              <w:t xml:space="preserve"> goals)</w:t>
            </w:r>
          </w:p>
          <w:p w14:paraId="1E29F926"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 xml:space="preserve">**Actual priority problems with prioritized goals </w:t>
            </w:r>
          </w:p>
        </w:tc>
        <w:tc>
          <w:tcPr>
            <w:tcW w:w="8775" w:type="dxa"/>
            <w:shd w:val="clear" w:color="auto" w:fill="auto"/>
            <w:tcMar>
              <w:top w:w="100" w:type="dxa"/>
              <w:left w:w="100" w:type="dxa"/>
              <w:bottom w:w="100" w:type="dxa"/>
              <w:right w:w="100" w:type="dxa"/>
            </w:tcMar>
          </w:tcPr>
          <w:p w14:paraId="756C3921" w14:textId="77777777" w:rsidR="00017694" w:rsidRDefault="009D4387">
            <w:pPr>
              <w:pStyle w:val="Normal1"/>
              <w:widowControl w:val="0"/>
              <w:pBdr>
                <w:top w:val="nil"/>
                <w:left w:val="nil"/>
                <w:bottom w:val="nil"/>
                <w:right w:val="nil"/>
                <w:between w:val="nil"/>
              </w:pBdr>
              <w:spacing w:after="0" w:line="240" w:lineRule="auto"/>
            </w:pPr>
            <w:r>
              <w:t xml:space="preserve">Involves recognizing psychosis, assessing positive and negative symptoms, assessing history of the patient and evaluating support system. </w:t>
            </w:r>
          </w:p>
          <w:p w14:paraId="40D3A7F0" w14:textId="77777777" w:rsidR="009D4387" w:rsidRDefault="009D4387" w:rsidP="009D4387">
            <w:pPr>
              <w:pStyle w:val="Normal1"/>
              <w:widowControl w:val="0"/>
              <w:numPr>
                <w:ilvl w:val="0"/>
                <w:numId w:val="8"/>
              </w:numPr>
              <w:pBdr>
                <w:top w:val="nil"/>
                <w:left w:val="nil"/>
                <w:bottom w:val="nil"/>
                <w:right w:val="nil"/>
                <w:between w:val="nil"/>
              </w:pBdr>
              <w:spacing w:after="0" w:line="240" w:lineRule="auto"/>
            </w:pPr>
            <w:r>
              <w:t xml:space="preserve">Inappropriate verbalization. </w:t>
            </w:r>
            <w:r w:rsidR="007356C8">
              <w:t xml:space="preserve">This can be controlled through establishment of a baseline that enhances realistic goals, the foundation for planning useful care. </w:t>
            </w:r>
          </w:p>
          <w:p w14:paraId="4B47E944" w14:textId="2A0949FC" w:rsidR="007356C8" w:rsidRDefault="007356C8" w:rsidP="009D4387">
            <w:pPr>
              <w:pStyle w:val="Normal1"/>
              <w:widowControl w:val="0"/>
              <w:numPr>
                <w:ilvl w:val="0"/>
                <w:numId w:val="8"/>
              </w:numPr>
              <w:pBdr>
                <w:top w:val="nil"/>
                <w:left w:val="nil"/>
                <w:bottom w:val="nil"/>
                <w:right w:val="nil"/>
                <w:between w:val="nil"/>
              </w:pBdr>
              <w:spacing w:after="0" w:line="240" w:lineRule="auto"/>
            </w:pPr>
            <w:r>
              <w:t>Difficulty in maintaining the normal communication pattern. Can be controlled by encouraging patients to spend time with one other or in a group engaging in structured activity</w:t>
            </w:r>
          </w:p>
        </w:tc>
      </w:tr>
      <w:tr w:rsidR="00017694" w14:paraId="08022EF4" w14:textId="77777777">
        <w:trPr>
          <w:trHeight w:val="1086"/>
        </w:trPr>
        <w:tc>
          <w:tcPr>
            <w:tcW w:w="4110" w:type="dxa"/>
            <w:shd w:val="clear" w:color="auto" w:fill="auto"/>
            <w:tcMar>
              <w:top w:w="100" w:type="dxa"/>
              <w:left w:w="100" w:type="dxa"/>
              <w:bottom w:w="100" w:type="dxa"/>
              <w:right w:w="100" w:type="dxa"/>
            </w:tcMar>
          </w:tcPr>
          <w:p w14:paraId="6820D189"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Nursing Interventions (Basic Care and Comfort, Safety and Infection Control)</w:t>
            </w:r>
          </w:p>
          <w:p w14:paraId="76B07B7C" w14:textId="77777777" w:rsidR="00861691" w:rsidRDefault="00861691">
            <w:pPr>
              <w:pStyle w:val="Normal1"/>
              <w:widowControl w:val="0"/>
              <w:pBdr>
                <w:top w:val="nil"/>
                <w:left w:val="nil"/>
                <w:bottom w:val="nil"/>
                <w:right w:val="nil"/>
                <w:between w:val="nil"/>
              </w:pBdr>
              <w:spacing w:after="0" w:line="240" w:lineRule="auto"/>
              <w:rPr>
                <w:b/>
                <w:bCs/>
              </w:rPr>
            </w:pPr>
          </w:p>
          <w:p w14:paraId="61E59862" w14:textId="77777777" w:rsidR="00861691" w:rsidRDefault="00861691">
            <w:pPr>
              <w:pStyle w:val="Normal1"/>
              <w:widowControl w:val="0"/>
              <w:pBdr>
                <w:top w:val="nil"/>
                <w:left w:val="nil"/>
                <w:bottom w:val="nil"/>
                <w:right w:val="nil"/>
                <w:between w:val="nil"/>
              </w:pBdr>
              <w:spacing w:after="0" w:line="240" w:lineRule="auto"/>
              <w:rPr>
                <w:b/>
                <w:bCs/>
              </w:rPr>
            </w:pPr>
          </w:p>
          <w:p w14:paraId="560FA2C0" w14:textId="77777777" w:rsidR="00861691" w:rsidRDefault="00861691">
            <w:pPr>
              <w:pStyle w:val="Normal1"/>
              <w:widowControl w:val="0"/>
              <w:pBdr>
                <w:top w:val="nil"/>
                <w:left w:val="nil"/>
                <w:bottom w:val="nil"/>
                <w:right w:val="nil"/>
                <w:between w:val="nil"/>
              </w:pBdr>
              <w:spacing w:after="0" w:line="240" w:lineRule="auto"/>
              <w:rPr>
                <w:b/>
                <w:bCs/>
              </w:rPr>
            </w:pPr>
          </w:p>
          <w:p w14:paraId="4E13678F" w14:textId="4013E39C"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**What did the student/nurse perform throughout the day</w:t>
            </w:r>
          </w:p>
        </w:tc>
        <w:tc>
          <w:tcPr>
            <w:tcW w:w="8775" w:type="dxa"/>
            <w:shd w:val="clear" w:color="auto" w:fill="auto"/>
            <w:tcMar>
              <w:top w:w="100" w:type="dxa"/>
              <w:left w:w="100" w:type="dxa"/>
              <w:bottom w:w="100" w:type="dxa"/>
              <w:right w:w="100" w:type="dxa"/>
            </w:tcMar>
          </w:tcPr>
          <w:p w14:paraId="48F2C1FA" w14:textId="77777777" w:rsidR="00017694" w:rsidRDefault="00861691" w:rsidP="00861691">
            <w:pPr>
              <w:pStyle w:val="Normal1"/>
              <w:widowControl w:val="0"/>
              <w:numPr>
                <w:ilvl w:val="0"/>
                <w:numId w:val="5"/>
              </w:numPr>
              <w:pBdr>
                <w:top w:val="nil"/>
                <w:left w:val="nil"/>
                <w:bottom w:val="nil"/>
                <w:right w:val="nil"/>
                <w:between w:val="nil"/>
              </w:pBdr>
              <w:spacing w:after="0" w:line="240" w:lineRule="auto"/>
            </w:pPr>
            <w:r>
              <w:t xml:space="preserve">Monitoring for any signs of aggression </w:t>
            </w:r>
          </w:p>
          <w:p w14:paraId="47482B65" w14:textId="77777777" w:rsidR="00861691" w:rsidRDefault="00861691" w:rsidP="00861691">
            <w:pPr>
              <w:pStyle w:val="Normal1"/>
              <w:widowControl w:val="0"/>
              <w:numPr>
                <w:ilvl w:val="0"/>
                <w:numId w:val="5"/>
              </w:numPr>
              <w:pBdr>
                <w:top w:val="nil"/>
                <w:left w:val="nil"/>
                <w:bottom w:val="nil"/>
                <w:right w:val="nil"/>
                <w:between w:val="nil"/>
              </w:pBdr>
              <w:spacing w:after="0" w:line="240" w:lineRule="auto"/>
            </w:pPr>
            <w:r>
              <w:t>Administer medication as directed</w:t>
            </w:r>
          </w:p>
          <w:p w14:paraId="30741C5A" w14:textId="77777777" w:rsidR="00861691" w:rsidRDefault="00861691" w:rsidP="00861691">
            <w:pPr>
              <w:pStyle w:val="Normal1"/>
              <w:widowControl w:val="0"/>
              <w:numPr>
                <w:ilvl w:val="0"/>
                <w:numId w:val="5"/>
              </w:numPr>
              <w:pBdr>
                <w:top w:val="nil"/>
                <w:left w:val="nil"/>
                <w:bottom w:val="nil"/>
                <w:right w:val="nil"/>
                <w:between w:val="nil"/>
              </w:pBdr>
              <w:spacing w:after="0" w:line="240" w:lineRule="auto"/>
            </w:pPr>
            <w:r>
              <w:t>Thorough history about potential for violence</w:t>
            </w:r>
          </w:p>
          <w:p w14:paraId="1342B5E9" w14:textId="77777777" w:rsidR="00861691" w:rsidRDefault="00861691" w:rsidP="00861691">
            <w:pPr>
              <w:pStyle w:val="Normal1"/>
              <w:widowControl w:val="0"/>
              <w:numPr>
                <w:ilvl w:val="0"/>
                <w:numId w:val="5"/>
              </w:numPr>
              <w:pBdr>
                <w:top w:val="nil"/>
                <w:left w:val="nil"/>
                <w:bottom w:val="nil"/>
                <w:right w:val="nil"/>
                <w:between w:val="nil"/>
              </w:pBdr>
              <w:spacing w:after="0" w:line="240" w:lineRule="auto"/>
            </w:pPr>
            <w:r>
              <w:t>Reduce environmental stimulation</w:t>
            </w:r>
          </w:p>
          <w:p w14:paraId="21C22745" w14:textId="77777777" w:rsidR="00861691" w:rsidRDefault="00861691" w:rsidP="00861691">
            <w:pPr>
              <w:pStyle w:val="Normal1"/>
              <w:widowControl w:val="0"/>
              <w:pBdr>
                <w:top w:val="nil"/>
                <w:left w:val="nil"/>
                <w:bottom w:val="nil"/>
                <w:right w:val="nil"/>
                <w:between w:val="nil"/>
              </w:pBdr>
              <w:spacing w:after="0" w:line="240" w:lineRule="auto"/>
            </w:pPr>
          </w:p>
          <w:p w14:paraId="07B6667A" w14:textId="77777777" w:rsidR="00861691" w:rsidRDefault="00861691" w:rsidP="00861691">
            <w:pPr>
              <w:pStyle w:val="Normal1"/>
              <w:widowControl w:val="0"/>
              <w:numPr>
                <w:ilvl w:val="0"/>
                <w:numId w:val="5"/>
              </w:numPr>
              <w:pBdr>
                <w:top w:val="nil"/>
                <w:left w:val="nil"/>
                <w:bottom w:val="nil"/>
                <w:right w:val="nil"/>
                <w:between w:val="nil"/>
              </w:pBdr>
              <w:spacing w:after="0" w:line="240" w:lineRule="auto"/>
            </w:pPr>
            <w:r>
              <w:t>Helped patients to talk constructively with those with whom they are angry</w:t>
            </w:r>
          </w:p>
          <w:p w14:paraId="65570047" w14:textId="77777777" w:rsidR="00861691" w:rsidRDefault="00861691" w:rsidP="00861691">
            <w:pPr>
              <w:pStyle w:val="Normal1"/>
              <w:widowControl w:val="0"/>
              <w:numPr>
                <w:ilvl w:val="0"/>
                <w:numId w:val="5"/>
              </w:numPr>
              <w:pBdr>
                <w:top w:val="nil"/>
                <w:left w:val="nil"/>
                <w:bottom w:val="nil"/>
                <w:right w:val="nil"/>
                <w:between w:val="nil"/>
              </w:pBdr>
              <w:spacing w:after="0" w:line="240" w:lineRule="auto"/>
            </w:pPr>
            <w:r>
              <w:t xml:space="preserve">Involved patients in normal contracting </w:t>
            </w:r>
          </w:p>
          <w:p w14:paraId="00098B09" w14:textId="1540488E" w:rsidR="00861691" w:rsidRDefault="00415021" w:rsidP="00861691">
            <w:pPr>
              <w:pStyle w:val="Normal1"/>
              <w:widowControl w:val="0"/>
              <w:numPr>
                <w:ilvl w:val="0"/>
                <w:numId w:val="5"/>
              </w:numPr>
              <w:pBdr>
                <w:top w:val="nil"/>
                <w:left w:val="nil"/>
                <w:bottom w:val="nil"/>
                <w:right w:val="nil"/>
                <w:between w:val="nil"/>
              </w:pBdr>
              <w:spacing w:after="0" w:line="240" w:lineRule="auto"/>
            </w:pPr>
            <w:r>
              <w:t xml:space="preserve">Enhanced therapeutic communication by organizing daily activities and reinforcing positive </w:t>
            </w:r>
            <w:r w:rsidR="004B35E8">
              <w:t>behaviors</w:t>
            </w:r>
          </w:p>
          <w:p w14:paraId="5978BD47" w14:textId="162A9B5F" w:rsidR="004B35E8" w:rsidRDefault="004B35E8" w:rsidP="00861691">
            <w:pPr>
              <w:pStyle w:val="Normal1"/>
              <w:widowControl w:val="0"/>
              <w:numPr>
                <w:ilvl w:val="0"/>
                <w:numId w:val="5"/>
              </w:numPr>
              <w:pBdr>
                <w:top w:val="nil"/>
                <w:left w:val="nil"/>
                <w:bottom w:val="nil"/>
                <w:right w:val="nil"/>
                <w:between w:val="nil"/>
              </w:pBdr>
              <w:spacing w:after="0" w:line="240" w:lineRule="auto"/>
            </w:pPr>
            <w:r>
              <w:lastRenderedPageBreak/>
              <w:t>Scheduled counselling sessions and rewarded positive copying skills</w:t>
            </w:r>
          </w:p>
        </w:tc>
      </w:tr>
      <w:tr w:rsidR="00017694" w14:paraId="0A035346" w14:textId="77777777">
        <w:trPr>
          <w:trHeight w:val="501"/>
        </w:trPr>
        <w:tc>
          <w:tcPr>
            <w:tcW w:w="4110" w:type="dxa"/>
            <w:shd w:val="clear" w:color="auto" w:fill="auto"/>
            <w:tcMar>
              <w:top w:w="100" w:type="dxa"/>
              <w:left w:w="100" w:type="dxa"/>
              <w:bottom w:w="100" w:type="dxa"/>
              <w:right w:w="100" w:type="dxa"/>
            </w:tcMar>
          </w:tcPr>
          <w:p w14:paraId="56CFF82B"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Evaluation of Interventions</w:t>
            </w:r>
          </w:p>
        </w:tc>
        <w:tc>
          <w:tcPr>
            <w:tcW w:w="8775" w:type="dxa"/>
            <w:shd w:val="clear" w:color="auto" w:fill="auto"/>
            <w:tcMar>
              <w:top w:w="100" w:type="dxa"/>
              <w:left w:w="100" w:type="dxa"/>
              <w:bottom w:w="100" w:type="dxa"/>
              <w:right w:w="100" w:type="dxa"/>
            </w:tcMar>
          </w:tcPr>
          <w:p w14:paraId="5979DB03" w14:textId="41F357C9" w:rsidR="00017694" w:rsidRDefault="00AC7AD3" w:rsidP="00AC7AD3">
            <w:pPr>
              <w:pStyle w:val="Normal1"/>
              <w:widowControl w:val="0"/>
              <w:numPr>
                <w:ilvl w:val="0"/>
                <w:numId w:val="7"/>
              </w:numPr>
              <w:pBdr>
                <w:top w:val="nil"/>
                <w:left w:val="nil"/>
                <w:bottom w:val="nil"/>
                <w:right w:val="nil"/>
                <w:between w:val="nil"/>
              </w:pBdr>
              <w:spacing w:after="0" w:line="240" w:lineRule="auto"/>
            </w:pPr>
            <w:r>
              <w:t>Need to implement the usage of an intensive outreach approach through early intervention for young individuals who have a high risk of developing psychotic disorders</w:t>
            </w:r>
          </w:p>
          <w:p w14:paraId="4ED8C870" w14:textId="77777777" w:rsidR="00083633" w:rsidRDefault="00083633" w:rsidP="00AC7AD3">
            <w:pPr>
              <w:pStyle w:val="Normal1"/>
              <w:widowControl w:val="0"/>
              <w:numPr>
                <w:ilvl w:val="0"/>
                <w:numId w:val="7"/>
              </w:numPr>
              <w:pBdr>
                <w:top w:val="nil"/>
                <w:left w:val="nil"/>
                <w:bottom w:val="nil"/>
                <w:right w:val="nil"/>
                <w:between w:val="nil"/>
              </w:pBdr>
              <w:spacing w:after="0" w:line="240" w:lineRule="auto"/>
            </w:pPr>
            <w:r>
              <w:t>Need for more research to eradicate the unique contributions of mechanisms responsible for the emergence of psychosis symptoms</w:t>
            </w:r>
          </w:p>
          <w:p w14:paraId="037065F0" w14:textId="2E51B2D7" w:rsidR="00AC7AD3" w:rsidRDefault="00083633" w:rsidP="00AC7AD3">
            <w:pPr>
              <w:pStyle w:val="Normal1"/>
              <w:widowControl w:val="0"/>
              <w:numPr>
                <w:ilvl w:val="0"/>
                <w:numId w:val="7"/>
              </w:numPr>
              <w:pBdr>
                <w:top w:val="nil"/>
                <w:left w:val="nil"/>
                <w:bottom w:val="nil"/>
                <w:right w:val="nil"/>
                <w:between w:val="nil"/>
              </w:pBdr>
              <w:spacing w:after="0" w:line="240" w:lineRule="auto"/>
            </w:pPr>
            <w:r>
              <w:t xml:space="preserve">Need for more research on safe treatment strategies </w:t>
            </w:r>
          </w:p>
        </w:tc>
      </w:tr>
    </w:tbl>
    <w:p w14:paraId="3C9E68EA" w14:textId="77777777" w:rsidR="00017694" w:rsidRDefault="00017694">
      <w:pPr>
        <w:pStyle w:val="Normal1"/>
      </w:pPr>
      <w:bookmarkStart w:id="1" w:name="_30j0zll" w:colFirst="0" w:colLast="0"/>
      <w:bookmarkEnd w:id="1"/>
    </w:p>
    <w:p w14:paraId="242BB399" w14:textId="77777777" w:rsidR="00017694" w:rsidRDefault="00590480">
      <w:pPr>
        <w:pStyle w:val="Normal1"/>
      </w:pPr>
      <w:r>
        <w:br w:type="page"/>
      </w:r>
    </w:p>
    <w:p w14:paraId="3B95BF36" w14:textId="77777777" w:rsidR="00017694" w:rsidRDefault="00017694">
      <w:pPr>
        <w:pStyle w:val="Normal1"/>
      </w:pPr>
    </w:p>
    <w:tbl>
      <w:tblPr>
        <w:tblStyle w:val="a1"/>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gridCol w:w="2160"/>
        <w:gridCol w:w="2160"/>
      </w:tblGrid>
      <w:tr w:rsidR="00017694" w14:paraId="01C3DF7D" w14:textId="77777777">
        <w:tc>
          <w:tcPr>
            <w:tcW w:w="2160" w:type="dxa"/>
            <w:shd w:val="clear" w:color="auto" w:fill="auto"/>
            <w:tcMar>
              <w:top w:w="100" w:type="dxa"/>
              <w:left w:w="100" w:type="dxa"/>
              <w:bottom w:w="100" w:type="dxa"/>
              <w:right w:w="100" w:type="dxa"/>
            </w:tcMar>
          </w:tcPr>
          <w:p w14:paraId="7AD55128"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Medication Name (Generic) and Drug class</w:t>
            </w:r>
          </w:p>
        </w:tc>
        <w:tc>
          <w:tcPr>
            <w:tcW w:w="2160" w:type="dxa"/>
            <w:shd w:val="clear" w:color="auto" w:fill="auto"/>
            <w:tcMar>
              <w:top w:w="100" w:type="dxa"/>
              <w:left w:w="100" w:type="dxa"/>
              <w:bottom w:w="100" w:type="dxa"/>
              <w:right w:w="100" w:type="dxa"/>
            </w:tcMar>
          </w:tcPr>
          <w:p w14:paraId="649763DD"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u w:val="single"/>
              </w:rPr>
              <w:t>Patient’s</w:t>
            </w:r>
            <w:r w:rsidRPr="00F9260E">
              <w:rPr>
                <w:b/>
                <w:bCs/>
              </w:rPr>
              <w:t xml:space="preserve"> Dose, Route, and Frequency</w:t>
            </w:r>
          </w:p>
        </w:tc>
        <w:tc>
          <w:tcPr>
            <w:tcW w:w="2160" w:type="dxa"/>
            <w:shd w:val="clear" w:color="auto" w:fill="auto"/>
            <w:tcMar>
              <w:top w:w="100" w:type="dxa"/>
              <w:left w:w="100" w:type="dxa"/>
              <w:bottom w:w="100" w:type="dxa"/>
              <w:right w:w="100" w:type="dxa"/>
            </w:tcMar>
          </w:tcPr>
          <w:p w14:paraId="1EDF0AB3"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 xml:space="preserve">Why is </w:t>
            </w:r>
            <w:r w:rsidRPr="00F9260E">
              <w:rPr>
                <w:b/>
                <w:bCs/>
                <w:u w:val="single"/>
              </w:rPr>
              <w:t>patient</w:t>
            </w:r>
            <w:r w:rsidRPr="00F9260E">
              <w:rPr>
                <w:b/>
                <w:bCs/>
              </w:rPr>
              <w:t xml:space="preserve"> receiving this medication?</w:t>
            </w:r>
          </w:p>
        </w:tc>
        <w:tc>
          <w:tcPr>
            <w:tcW w:w="2160" w:type="dxa"/>
            <w:shd w:val="clear" w:color="auto" w:fill="auto"/>
            <w:tcMar>
              <w:top w:w="100" w:type="dxa"/>
              <w:left w:w="100" w:type="dxa"/>
              <w:bottom w:w="100" w:type="dxa"/>
              <w:right w:w="100" w:type="dxa"/>
            </w:tcMar>
          </w:tcPr>
          <w:p w14:paraId="6DAA40B4"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Nursing considerations (labs, assessment, etc.)</w:t>
            </w:r>
          </w:p>
        </w:tc>
        <w:tc>
          <w:tcPr>
            <w:tcW w:w="2160" w:type="dxa"/>
            <w:shd w:val="clear" w:color="auto" w:fill="auto"/>
            <w:tcMar>
              <w:top w:w="100" w:type="dxa"/>
              <w:left w:w="100" w:type="dxa"/>
              <w:bottom w:w="100" w:type="dxa"/>
              <w:right w:w="100" w:type="dxa"/>
            </w:tcMar>
          </w:tcPr>
          <w:p w14:paraId="378124C4"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Side effects and Major adverse effects</w:t>
            </w:r>
          </w:p>
        </w:tc>
        <w:tc>
          <w:tcPr>
            <w:tcW w:w="2160" w:type="dxa"/>
            <w:shd w:val="clear" w:color="auto" w:fill="auto"/>
            <w:tcMar>
              <w:top w:w="100" w:type="dxa"/>
              <w:left w:w="100" w:type="dxa"/>
              <w:bottom w:w="100" w:type="dxa"/>
              <w:right w:w="100" w:type="dxa"/>
            </w:tcMar>
          </w:tcPr>
          <w:p w14:paraId="706C31EA"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Patient Teaching</w:t>
            </w:r>
          </w:p>
        </w:tc>
      </w:tr>
      <w:tr w:rsidR="00017694" w14:paraId="094A933B" w14:textId="77777777">
        <w:tc>
          <w:tcPr>
            <w:tcW w:w="2160" w:type="dxa"/>
            <w:shd w:val="clear" w:color="auto" w:fill="auto"/>
            <w:tcMar>
              <w:top w:w="100" w:type="dxa"/>
              <w:left w:w="100" w:type="dxa"/>
              <w:bottom w:w="100" w:type="dxa"/>
              <w:right w:w="100" w:type="dxa"/>
            </w:tcMar>
          </w:tcPr>
          <w:p w14:paraId="7988EA0C" w14:textId="77777777" w:rsidR="001E2812" w:rsidRDefault="007F2F33">
            <w:pPr>
              <w:pStyle w:val="Normal1"/>
              <w:widowControl w:val="0"/>
              <w:pBdr>
                <w:top w:val="nil"/>
                <w:left w:val="nil"/>
                <w:bottom w:val="nil"/>
                <w:right w:val="nil"/>
                <w:between w:val="nil"/>
              </w:pBdr>
              <w:spacing w:after="0" w:line="240" w:lineRule="auto"/>
            </w:pPr>
            <w:r>
              <w:t xml:space="preserve">Aripiprazole </w:t>
            </w:r>
          </w:p>
          <w:p w14:paraId="7EA2EB6A" w14:textId="1CB375D8" w:rsidR="007F2F33" w:rsidRDefault="007F2F33">
            <w:pPr>
              <w:pStyle w:val="Normal1"/>
              <w:widowControl w:val="0"/>
              <w:pBdr>
                <w:top w:val="nil"/>
                <w:left w:val="nil"/>
                <w:bottom w:val="nil"/>
                <w:right w:val="nil"/>
                <w:between w:val="nil"/>
              </w:pBdr>
              <w:spacing w:after="0" w:line="240" w:lineRule="auto"/>
            </w:pPr>
            <w:r>
              <w:t>(atypical antipsychotic)</w:t>
            </w:r>
          </w:p>
        </w:tc>
        <w:tc>
          <w:tcPr>
            <w:tcW w:w="2160" w:type="dxa"/>
            <w:shd w:val="clear" w:color="auto" w:fill="auto"/>
            <w:tcMar>
              <w:top w:w="100" w:type="dxa"/>
              <w:left w:w="100" w:type="dxa"/>
              <w:bottom w:w="100" w:type="dxa"/>
              <w:right w:w="100" w:type="dxa"/>
            </w:tcMar>
          </w:tcPr>
          <w:p w14:paraId="2CD6D17B" w14:textId="77777777" w:rsidR="00017694" w:rsidRDefault="009B6264" w:rsidP="009B6264">
            <w:pPr>
              <w:pStyle w:val="Normal1"/>
              <w:widowControl w:val="0"/>
              <w:numPr>
                <w:ilvl w:val="0"/>
                <w:numId w:val="10"/>
              </w:numPr>
              <w:pBdr>
                <w:top w:val="nil"/>
                <w:left w:val="nil"/>
                <w:bottom w:val="nil"/>
                <w:right w:val="nil"/>
                <w:between w:val="nil"/>
              </w:pBdr>
              <w:spacing w:after="0" w:line="240" w:lineRule="auto"/>
            </w:pPr>
            <w:r w:rsidRPr="009B6264">
              <w:t>Initial dose: 10 or 15 mg orally once a day</w:t>
            </w:r>
          </w:p>
          <w:p w14:paraId="3EBA4259" w14:textId="77777777" w:rsidR="009B6264" w:rsidRDefault="009B6264" w:rsidP="009B6264">
            <w:pPr>
              <w:pStyle w:val="Normal1"/>
              <w:widowControl w:val="0"/>
              <w:numPr>
                <w:ilvl w:val="0"/>
                <w:numId w:val="10"/>
              </w:numPr>
              <w:pBdr>
                <w:top w:val="nil"/>
                <w:left w:val="nil"/>
                <w:bottom w:val="nil"/>
                <w:right w:val="nil"/>
                <w:between w:val="nil"/>
              </w:pBdr>
              <w:spacing w:after="0" w:line="240" w:lineRule="auto"/>
            </w:pPr>
            <w:r w:rsidRPr="009B6264">
              <w:t>Target dose: 10 to 15 mg per day</w:t>
            </w:r>
          </w:p>
          <w:p w14:paraId="4B2E2D1B" w14:textId="4E727F61" w:rsidR="009B6264" w:rsidRDefault="009B6264" w:rsidP="009B6264">
            <w:pPr>
              <w:pStyle w:val="Normal1"/>
              <w:widowControl w:val="0"/>
              <w:numPr>
                <w:ilvl w:val="0"/>
                <w:numId w:val="10"/>
              </w:numPr>
              <w:pBdr>
                <w:top w:val="nil"/>
                <w:left w:val="nil"/>
                <w:bottom w:val="nil"/>
                <w:right w:val="nil"/>
                <w:between w:val="nil"/>
              </w:pBdr>
              <w:spacing w:after="0" w:line="240" w:lineRule="auto"/>
            </w:pPr>
            <w:r w:rsidRPr="009B6264">
              <w:t>Maximum dose: 30 mg/day</w:t>
            </w:r>
          </w:p>
        </w:tc>
        <w:tc>
          <w:tcPr>
            <w:tcW w:w="2160" w:type="dxa"/>
            <w:shd w:val="clear" w:color="auto" w:fill="auto"/>
            <w:tcMar>
              <w:top w:w="100" w:type="dxa"/>
              <w:left w:w="100" w:type="dxa"/>
              <w:bottom w:w="100" w:type="dxa"/>
              <w:right w:w="100" w:type="dxa"/>
            </w:tcMar>
          </w:tcPr>
          <w:p w14:paraId="3A78CDE3" w14:textId="77777777" w:rsidR="007F2F33" w:rsidRDefault="007F2F33">
            <w:pPr>
              <w:pStyle w:val="Normal1"/>
              <w:widowControl w:val="0"/>
              <w:pBdr>
                <w:top w:val="nil"/>
                <w:left w:val="nil"/>
                <w:bottom w:val="nil"/>
                <w:right w:val="nil"/>
                <w:between w:val="nil"/>
              </w:pBdr>
              <w:spacing w:after="0" w:line="240" w:lineRule="auto"/>
            </w:pPr>
            <w:r>
              <w:t xml:space="preserve">To treat mood. </w:t>
            </w:r>
          </w:p>
          <w:p w14:paraId="5D1351F3" w14:textId="77777777" w:rsidR="00017694" w:rsidRDefault="007F2F33">
            <w:pPr>
              <w:pStyle w:val="Normal1"/>
              <w:widowControl w:val="0"/>
              <w:pBdr>
                <w:top w:val="nil"/>
                <w:left w:val="nil"/>
                <w:bottom w:val="nil"/>
                <w:right w:val="nil"/>
                <w:between w:val="nil"/>
              </w:pBdr>
              <w:spacing w:after="0" w:line="240" w:lineRule="auto"/>
            </w:pPr>
            <w:r>
              <w:t>To decrease hallucinations and improve concentration</w:t>
            </w:r>
          </w:p>
          <w:p w14:paraId="4585385B" w14:textId="3C93619D" w:rsidR="007F2F33" w:rsidRDefault="007F2F33">
            <w:pPr>
              <w:pStyle w:val="Normal1"/>
              <w:widowControl w:val="0"/>
              <w:pBdr>
                <w:top w:val="nil"/>
                <w:left w:val="nil"/>
                <w:bottom w:val="nil"/>
                <w:right w:val="nil"/>
                <w:between w:val="nil"/>
              </w:pBdr>
              <w:spacing w:after="0" w:line="240" w:lineRule="auto"/>
            </w:pPr>
            <w:r>
              <w:t>To help them think clearly and positive about themselves</w:t>
            </w:r>
          </w:p>
        </w:tc>
        <w:tc>
          <w:tcPr>
            <w:tcW w:w="2160" w:type="dxa"/>
            <w:shd w:val="clear" w:color="auto" w:fill="auto"/>
            <w:tcMar>
              <w:top w:w="100" w:type="dxa"/>
              <w:left w:w="100" w:type="dxa"/>
              <w:bottom w:w="100" w:type="dxa"/>
              <w:right w:w="100" w:type="dxa"/>
            </w:tcMar>
          </w:tcPr>
          <w:p w14:paraId="48B582D8" w14:textId="71EB2152" w:rsidR="00961123" w:rsidRDefault="00961123" w:rsidP="00961123">
            <w:pPr>
              <w:pStyle w:val="Normal1"/>
              <w:widowControl w:val="0"/>
              <w:pBdr>
                <w:top w:val="nil"/>
                <w:left w:val="nil"/>
                <w:bottom w:val="nil"/>
                <w:right w:val="nil"/>
                <w:between w:val="nil"/>
              </w:pBdr>
              <w:spacing w:after="0" w:line="240" w:lineRule="auto"/>
            </w:pPr>
            <w:r>
              <w:t xml:space="preserve">Monitor: </w:t>
            </w:r>
          </w:p>
          <w:p w14:paraId="767E4B55" w14:textId="24C22FEE" w:rsidR="00017694" w:rsidRDefault="000D3B43" w:rsidP="000D3B43">
            <w:pPr>
              <w:pStyle w:val="Normal1"/>
              <w:widowControl w:val="0"/>
              <w:numPr>
                <w:ilvl w:val="0"/>
                <w:numId w:val="9"/>
              </w:numPr>
              <w:pBdr>
                <w:top w:val="nil"/>
                <w:left w:val="nil"/>
                <w:bottom w:val="nil"/>
                <w:right w:val="nil"/>
                <w:between w:val="nil"/>
              </w:pBdr>
              <w:spacing w:after="0" w:line="240" w:lineRule="auto"/>
            </w:pPr>
            <w:r>
              <w:t>Signs of depression</w:t>
            </w:r>
          </w:p>
          <w:p w14:paraId="65ADC049" w14:textId="77777777" w:rsidR="000D3B43" w:rsidRDefault="000D3B43" w:rsidP="000D3B43">
            <w:pPr>
              <w:pStyle w:val="Normal1"/>
              <w:widowControl w:val="0"/>
              <w:numPr>
                <w:ilvl w:val="0"/>
                <w:numId w:val="9"/>
              </w:numPr>
              <w:pBdr>
                <w:top w:val="nil"/>
                <w:left w:val="nil"/>
                <w:bottom w:val="nil"/>
                <w:right w:val="nil"/>
                <w:between w:val="nil"/>
              </w:pBdr>
              <w:spacing w:after="0" w:line="240" w:lineRule="auto"/>
            </w:pPr>
            <w:r>
              <w:t>Changes in mood and behavior</w:t>
            </w:r>
          </w:p>
          <w:p w14:paraId="5494E7CC" w14:textId="1FC5B1FD" w:rsidR="000D3B43" w:rsidRDefault="000D3B43" w:rsidP="000D3B43">
            <w:pPr>
              <w:pStyle w:val="Normal1"/>
              <w:widowControl w:val="0"/>
              <w:numPr>
                <w:ilvl w:val="0"/>
                <w:numId w:val="9"/>
              </w:numPr>
              <w:pBdr>
                <w:top w:val="nil"/>
                <w:left w:val="nil"/>
                <w:bottom w:val="nil"/>
                <w:right w:val="nil"/>
                <w:between w:val="nil"/>
              </w:pBdr>
              <w:spacing w:after="0" w:line="240" w:lineRule="auto"/>
            </w:pPr>
            <w:r>
              <w:t>Confusion</w:t>
            </w:r>
          </w:p>
          <w:p w14:paraId="261E235C" w14:textId="2F49129D" w:rsidR="000D3B43" w:rsidRDefault="000D3B43" w:rsidP="000D3B43">
            <w:pPr>
              <w:pStyle w:val="Normal1"/>
              <w:widowControl w:val="0"/>
              <w:numPr>
                <w:ilvl w:val="0"/>
                <w:numId w:val="9"/>
              </w:numPr>
              <w:pBdr>
                <w:top w:val="nil"/>
                <w:left w:val="nil"/>
                <w:bottom w:val="nil"/>
                <w:right w:val="nil"/>
                <w:between w:val="nil"/>
              </w:pBdr>
              <w:spacing w:after="0" w:line="240" w:lineRule="auto"/>
            </w:pPr>
            <w:r>
              <w:t>Hostility</w:t>
            </w:r>
          </w:p>
          <w:p w14:paraId="22CFC2D8" w14:textId="7C50E400" w:rsidR="000D3B43" w:rsidRDefault="000D3B43" w:rsidP="000D3B43">
            <w:pPr>
              <w:pStyle w:val="Normal1"/>
              <w:widowControl w:val="0"/>
              <w:numPr>
                <w:ilvl w:val="0"/>
                <w:numId w:val="9"/>
              </w:numPr>
              <w:pBdr>
                <w:top w:val="nil"/>
                <w:left w:val="nil"/>
                <w:bottom w:val="nil"/>
                <w:right w:val="nil"/>
                <w:between w:val="nil"/>
              </w:pBdr>
              <w:spacing w:after="0" w:line="240" w:lineRule="auto"/>
            </w:pPr>
            <w:r>
              <w:t>Level of drowsiness in adults</w:t>
            </w:r>
          </w:p>
        </w:tc>
        <w:tc>
          <w:tcPr>
            <w:tcW w:w="2160" w:type="dxa"/>
            <w:shd w:val="clear" w:color="auto" w:fill="auto"/>
            <w:tcMar>
              <w:top w:w="100" w:type="dxa"/>
              <w:left w:w="100" w:type="dxa"/>
              <w:bottom w:w="100" w:type="dxa"/>
              <w:right w:w="100" w:type="dxa"/>
            </w:tcMar>
          </w:tcPr>
          <w:p w14:paraId="2544A9BF" w14:textId="2618CA50" w:rsidR="00017694" w:rsidRDefault="009B6264" w:rsidP="009B6264">
            <w:pPr>
              <w:pStyle w:val="Normal1"/>
              <w:widowControl w:val="0"/>
              <w:numPr>
                <w:ilvl w:val="0"/>
                <w:numId w:val="9"/>
              </w:numPr>
              <w:pBdr>
                <w:top w:val="nil"/>
                <w:left w:val="nil"/>
                <w:bottom w:val="nil"/>
                <w:right w:val="nil"/>
                <w:between w:val="nil"/>
              </w:pBdr>
              <w:spacing w:after="0" w:line="240" w:lineRule="auto"/>
            </w:pPr>
            <w:r>
              <w:t>Headache</w:t>
            </w:r>
          </w:p>
          <w:p w14:paraId="65F6D8EA" w14:textId="115BB9AC" w:rsidR="009B6264" w:rsidRDefault="009B6264" w:rsidP="009B6264">
            <w:pPr>
              <w:pStyle w:val="Normal1"/>
              <w:widowControl w:val="0"/>
              <w:numPr>
                <w:ilvl w:val="0"/>
                <w:numId w:val="9"/>
              </w:numPr>
              <w:pBdr>
                <w:top w:val="nil"/>
                <w:left w:val="nil"/>
                <w:bottom w:val="nil"/>
                <w:right w:val="nil"/>
                <w:between w:val="nil"/>
              </w:pBdr>
              <w:spacing w:after="0" w:line="240" w:lineRule="auto"/>
            </w:pPr>
            <w:r>
              <w:t>Anxiety</w:t>
            </w:r>
          </w:p>
          <w:p w14:paraId="03574A70" w14:textId="77777777" w:rsidR="009B6264" w:rsidRDefault="009B6264" w:rsidP="009B6264">
            <w:pPr>
              <w:pStyle w:val="Normal1"/>
              <w:widowControl w:val="0"/>
              <w:numPr>
                <w:ilvl w:val="0"/>
                <w:numId w:val="9"/>
              </w:numPr>
              <w:pBdr>
                <w:top w:val="nil"/>
                <w:left w:val="nil"/>
                <w:bottom w:val="nil"/>
                <w:right w:val="nil"/>
                <w:between w:val="nil"/>
              </w:pBdr>
              <w:spacing w:after="0" w:line="240" w:lineRule="auto"/>
            </w:pPr>
            <w:r>
              <w:t>Feeling distressed</w:t>
            </w:r>
          </w:p>
          <w:p w14:paraId="323D494A" w14:textId="254DB09C" w:rsidR="009B6264" w:rsidRDefault="009B6264" w:rsidP="009B6264">
            <w:pPr>
              <w:pStyle w:val="Normal1"/>
              <w:widowControl w:val="0"/>
              <w:numPr>
                <w:ilvl w:val="0"/>
                <w:numId w:val="9"/>
              </w:numPr>
              <w:pBdr>
                <w:top w:val="nil"/>
                <w:left w:val="nil"/>
                <w:bottom w:val="nil"/>
                <w:right w:val="nil"/>
                <w:between w:val="nil"/>
              </w:pBdr>
              <w:spacing w:after="0" w:line="240" w:lineRule="auto"/>
            </w:pPr>
            <w:r>
              <w:t>Vomiting</w:t>
            </w:r>
          </w:p>
          <w:p w14:paraId="0F6C94E2" w14:textId="14BEEFF6" w:rsidR="009B6264" w:rsidRDefault="009B6264" w:rsidP="009B6264">
            <w:pPr>
              <w:pStyle w:val="Normal1"/>
              <w:widowControl w:val="0"/>
              <w:numPr>
                <w:ilvl w:val="0"/>
                <w:numId w:val="9"/>
              </w:numPr>
              <w:pBdr>
                <w:top w:val="nil"/>
                <w:left w:val="nil"/>
                <w:bottom w:val="nil"/>
                <w:right w:val="nil"/>
                <w:between w:val="nil"/>
              </w:pBdr>
              <w:spacing w:after="0" w:line="240" w:lineRule="auto"/>
            </w:pPr>
            <w:r>
              <w:t>Nausea</w:t>
            </w:r>
          </w:p>
          <w:p w14:paraId="17728C66" w14:textId="0BB626BF" w:rsidR="009B6264" w:rsidRDefault="009B6264" w:rsidP="009B6264">
            <w:pPr>
              <w:pStyle w:val="Normal1"/>
              <w:widowControl w:val="0"/>
              <w:numPr>
                <w:ilvl w:val="0"/>
                <w:numId w:val="9"/>
              </w:numPr>
              <w:pBdr>
                <w:top w:val="nil"/>
                <w:left w:val="nil"/>
                <w:bottom w:val="nil"/>
                <w:right w:val="nil"/>
                <w:between w:val="nil"/>
              </w:pBdr>
              <w:spacing w:after="0" w:line="240" w:lineRule="auto"/>
            </w:pPr>
            <w:r>
              <w:t>dizziness</w:t>
            </w:r>
          </w:p>
        </w:tc>
        <w:tc>
          <w:tcPr>
            <w:tcW w:w="2160" w:type="dxa"/>
            <w:shd w:val="clear" w:color="auto" w:fill="auto"/>
            <w:tcMar>
              <w:top w:w="100" w:type="dxa"/>
              <w:left w:w="100" w:type="dxa"/>
              <w:bottom w:w="100" w:type="dxa"/>
              <w:right w:w="100" w:type="dxa"/>
            </w:tcMar>
          </w:tcPr>
          <w:p w14:paraId="19919E7F" w14:textId="77777777" w:rsidR="00017694" w:rsidRDefault="009B6264" w:rsidP="009B6264">
            <w:pPr>
              <w:pStyle w:val="Normal1"/>
              <w:widowControl w:val="0"/>
              <w:numPr>
                <w:ilvl w:val="0"/>
                <w:numId w:val="9"/>
              </w:numPr>
              <w:pBdr>
                <w:top w:val="nil"/>
                <w:left w:val="nil"/>
                <w:bottom w:val="nil"/>
                <w:right w:val="nil"/>
                <w:between w:val="nil"/>
              </w:pBdr>
              <w:spacing w:after="0" w:line="240" w:lineRule="auto"/>
            </w:pPr>
            <w:r>
              <w:t>Its safe to take the drug with or without food</w:t>
            </w:r>
          </w:p>
          <w:p w14:paraId="520E6190" w14:textId="77777777" w:rsidR="009B6264" w:rsidRDefault="009B6264" w:rsidP="009B6264">
            <w:pPr>
              <w:pStyle w:val="Normal1"/>
              <w:widowControl w:val="0"/>
              <w:numPr>
                <w:ilvl w:val="0"/>
                <w:numId w:val="9"/>
              </w:numPr>
              <w:pBdr>
                <w:top w:val="nil"/>
                <w:left w:val="nil"/>
                <w:bottom w:val="nil"/>
                <w:right w:val="nil"/>
                <w:between w:val="nil"/>
              </w:pBdr>
              <w:spacing w:after="0" w:line="240" w:lineRule="auto"/>
            </w:pPr>
            <w:r>
              <w:t>Take the drug at the right time as specified by the doctor</w:t>
            </w:r>
          </w:p>
          <w:p w14:paraId="2080D3D0" w14:textId="10EF9709" w:rsidR="009B6264" w:rsidRDefault="009B6264" w:rsidP="009B6264">
            <w:pPr>
              <w:pStyle w:val="Normal1"/>
              <w:widowControl w:val="0"/>
              <w:numPr>
                <w:ilvl w:val="0"/>
                <w:numId w:val="9"/>
              </w:numPr>
              <w:pBdr>
                <w:top w:val="nil"/>
                <w:left w:val="nil"/>
                <w:bottom w:val="nil"/>
                <w:right w:val="nil"/>
                <w:between w:val="nil"/>
              </w:pBdr>
              <w:spacing w:after="0" w:line="240" w:lineRule="auto"/>
            </w:pPr>
            <w:r>
              <w:t>Avoid getting dehydrated when using the drug.</w:t>
            </w:r>
          </w:p>
        </w:tc>
      </w:tr>
      <w:tr w:rsidR="00017694" w14:paraId="27EC373A" w14:textId="77777777">
        <w:tc>
          <w:tcPr>
            <w:tcW w:w="2160" w:type="dxa"/>
            <w:shd w:val="clear" w:color="auto" w:fill="auto"/>
            <w:tcMar>
              <w:top w:w="100" w:type="dxa"/>
              <w:left w:w="100" w:type="dxa"/>
              <w:bottom w:w="100" w:type="dxa"/>
              <w:right w:w="100" w:type="dxa"/>
            </w:tcMar>
          </w:tcPr>
          <w:p w14:paraId="7F9C52AC" w14:textId="476B7FDB" w:rsidR="00AB0536" w:rsidRDefault="00607D7F">
            <w:pPr>
              <w:pStyle w:val="Normal1"/>
              <w:widowControl w:val="0"/>
              <w:pBdr>
                <w:top w:val="nil"/>
                <w:left w:val="nil"/>
                <w:bottom w:val="nil"/>
                <w:right w:val="nil"/>
                <w:between w:val="nil"/>
              </w:pBdr>
              <w:spacing w:after="0" w:line="240" w:lineRule="auto"/>
            </w:pPr>
            <w:r>
              <w:t>Haloperidol</w:t>
            </w:r>
          </w:p>
          <w:p w14:paraId="2A2BF97C" w14:textId="33337F2D" w:rsidR="00607D7F" w:rsidRDefault="00607D7F">
            <w:pPr>
              <w:pStyle w:val="Normal1"/>
              <w:widowControl w:val="0"/>
              <w:pBdr>
                <w:top w:val="nil"/>
                <w:left w:val="nil"/>
                <w:bottom w:val="nil"/>
                <w:right w:val="nil"/>
                <w:between w:val="nil"/>
              </w:pBdr>
              <w:spacing w:after="0" w:line="240" w:lineRule="auto"/>
            </w:pPr>
            <w:r>
              <w:t>(antipsychotic)</w:t>
            </w:r>
          </w:p>
        </w:tc>
        <w:tc>
          <w:tcPr>
            <w:tcW w:w="2160" w:type="dxa"/>
            <w:shd w:val="clear" w:color="auto" w:fill="auto"/>
            <w:tcMar>
              <w:top w:w="100" w:type="dxa"/>
              <w:left w:w="100" w:type="dxa"/>
              <w:bottom w:w="100" w:type="dxa"/>
              <w:right w:w="100" w:type="dxa"/>
            </w:tcMar>
          </w:tcPr>
          <w:p w14:paraId="3755BD69" w14:textId="77777777" w:rsidR="00017694" w:rsidRDefault="002E362B" w:rsidP="002E362B">
            <w:pPr>
              <w:pStyle w:val="Normal1"/>
              <w:widowControl w:val="0"/>
              <w:pBdr>
                <w:top w:val="nil"/>
                <w:left w:val="nil"/>
                <w:bottom w:val="nil"/>
                <w:right w:val="nil"/>
                <w:between w:val="nil"/>
              </w:pBdr>
              <w:spacing w:after="0" w:line="240" w:lineRule="auto"/>
            </w:pPr>
            <w:r>
              <w:t>Adult:</w:t>
            </w:r>
          </w:p>
          <w:p w14:paraId="096C4186" w14:textId="01628BBB" w:rsidR="002E362B" w:rsidRDefault="002E362B" w:rsidP="002E362B">
            <w:pPr>
              <w:pStyle w:val="Normal1"/>
              <w:widowControl w:val="0"/>
              <w:pBdr>
                <w:top w:val="nil"/>
                <w:left w:val="nil"/>
                <w:bottom w:val="nil"/>
                <w:right w:val="nil"/>
                <w:between w:val="nil"/>
              </w:pBdr>
              <w:spacing w:after="0" w:line="240" w:lineRule="auto"/>
            </w:pPr>
            <w:r w:rsidRPr="002E362B">
              <w:rPr>
                <w:b/>
                <w:bCs/>
              </w:rPr>
              <w:t>PO</w:t>
            </w:r>
            <w:r w:rsidRPr="002E362B">
              <w:t xml:space="preserve"> 0.2–5 mg b.i.d. or </w:t>
            </w:r>
            <w:proofErr w:type="spellStart"/>
            <w:r w:rsidRPr="002E362B">
              <w:t>t.i.d</w:t>
            </w:r>
            <w:proofErr w:type="spellEnd"/>
            <w:r w:rsidRPr="002E362B">
              <w:t>. </w:t>
            </w:r>
            <w:r w:rsidRPr="002E362B">
              <w:rPr>
                <w:b/>
                <w:bCs/>
              </w:rPr>
              <w:t>IM</w:t>
            </w:r>
            <w:r w:rsidRPr="002E362B">
              <w:t> 2–5 mg repeated q4h prn; Decanoate: 50–100 mg q4wk</w:t>
            </w:r>
          </w:p>
          <w:p w14:paraId="23B60C12" w14:textId="77777777" w:rsidR="002E362B" w:rsidRDefault="002E362B" w:rsidP="002E362B">
            <w:pPr>
              <w:pStyle w:val="Normal1"/>
              <w:widowControl w:val="0"/>
              <w:pBdr>
                <w:top w:val="nil"/>
                <w:left w:val="nil"/>
                <w:bottom w:val="nil"/>
                <w:right w:val="nil"/>
                <w:between w:val="nil"/>
              </w:pBdr>
              <w:spacing w:after="0" w:line="240" w:lineRule="auto"/>
            </w:pPr>
          </w:p>
          <w:p w14:paraId="76AA6145" w14:textId="77777777" w:rsidR="002E362B" w:rsidRDefault="002E362B" w:rsidP="002E362B">
            <w:pPr>
              <w:pStyle w:val="Normal1"/>
              <w:widowControl w:val="0"/>
              <w:pBdr>
                <w:top w:val="nil"/>
                <w:left w:val="nil"/>
                <w:bottom w:val="nil"/>
                <w:right w:val="nil"/>
                <w:between w:val="nil"/>
              </w:pBdr>
              <w:spacing w:after="0" w:line="240" w:lineRule="auto"/>
            </w:pPr>
            <w:r>
              <w:t>Child:</w:t>
            </w:r>
          </w:p>
          <w:p w14:paraId="740ECD7B" w14:textId="4D712E52" w:rsidR="002E362B" w:rsidRDefault="002E362B" w:rsidP="002E362B">
            <w:pPr>
              <w:pStyle w:val="Normal1"/>
              <w:widowControl w:val="0"/>
              <w:pBdr>
                <w:top w:val="nil"/>
                <w:left w:val="nil"/>
                <w:bottom w:val="nil"/>
                <w:right w:val="nil"/>
                <w:between w:val="nil"/>
              </w:pBdr>
              <w:spacing w:after="0" w:line="240" w:lineRule="auto"/>
            </w:pPr>
            <w:r w:rsidRPr="002E362B">
              <w:rPr>
                <w:b/>
                <w:bCs/>
              </w:rPr>
              <w:t>PO</w:t>
            </w:r>
            <w:r w:rsidRPr="002E362B">
              <w:t xml:space="preserve"> 0.5 mg/d in 2–3 divided doses, may </w:t>
            </w:r>
            <w:r w:rsidRPr="002E362B">
              <w:lastRenderedPageBreak/>
              <w:t>be increased by 0.5 mg q5–7d to 0.05–0.15 mg/kg/d</w:t>
            </w:r>
          </w:p>
        </w:tc>
        <w:tc>
          <w:tcPr>
            <w:tcW w:w="2160" w:type="dxa"/>
            <w:shd w:val="clear" w:color="auto" w:fill="auto"/>
            <w:tcMar>
              <w:top w:w="100" w:type="dxa"/>
              <w:left w:w="100" w:type="dxa"/>
              <w:bottom w:w="100" w:type="dxa"/>
              <w:right w:w="100" w:type="dxa"/>
            </w:tcMar>
          </w:tcPr>
          <w:p w14:paraId="2D3605A5" w14:textId="77777777" w:rsidR="00017694" w:rsidRDefault="007A4B55">
            <w:pPr>
              <w:pStyle w:val="Normal1"/>
              <w:widowControl w:val="0"/>
              <w:pBdr>
                <w:top w:val="nil"/>
                <w:left w:val="nil"/>
                <w:bottom w:val="nil"/>
                <w:right w:val="nil"/>
                <w:between w:val="nil"/>
              </w:pBdr>
              <w:spacing w:after="0" w:line="240" w:lineRule="auto"/>
            </w:pPr>
            <w:r>
              <w:lastRenderedPageBreak/>
              <w:t xml:space="preserve">To help </w:t>
            </w:r>
            <w:r w:rsidR="00961123">
              <w:t>them think clearly, feel less nervous and participate in daily lives activities</w:t>
            </w:r>
          </w:p>
          <w:p w14:paraId="117B6E34" w14:textId="77777777" w:rsidR="00961123" w:rsidRDefault="00961123">
            <w:pPr>
              <w:pStyle w:val="Normal1"/>
              <w:widowControl w:val="0"/>
              <w:pBdr>
                <w:top w:val="nil"/>
                <w:left w:val="nil"/>
                <w:bottom w:val="nil"/>
                <w:right w:val="nil"/>
                <w:between w:val="nil"/>
              </w:pBdr>
              <w:spacing w:after="0" w:line="240" w:lineRule="auto"/>
            </w:pPr>
            <w:r>
              <w:t>To help prevent suicide in cases of patients who are likely to harm themselves or others</w:t>
            </w:r>
          </w:p>
          <w:p w14:paraId="25149498" w14:textId="77777777" w:rsidR="00961123" w:rsidRDefault="00961123">
            <w:pPr>
              <w:pStyle w:val="Normal1"/>
              <w:widowControl w:val="0"/>
              <w:pBdr>
                <w:top w:val="nil"/>
                <w:left w:val="nil"/>
                <w:bottom w:val="nil"/>
                <w:right w:val="nil"/>
                <w:between w:val="nil"/>
              </w:pBdr>
              <w:spacing w:after="0" w:line="240" w:lineRule="auto"/>
            </w:pPr>
            <w:r>
              <w:lastRenderedPageBreak/>
              <w:t>To decrease negative thoughts and hallucinations</w:t>
            </w:r>
          </w:p>
          <w:p w14:paraId="76EDD3CD" w14:textId="6B9DF032" w:rsidR="00961123" w:rsidRDefault="00961123">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26A0A6E7" w14:textId="77777777" w:rsidR="00017694" w:rsidRDefault="00961123" w:rsidP="00961123">
            <w:pPr>
              <w:pStyle w:val="Normal1"/>
              <w:widowControl w:val="0"/>
              <w:pBdr>
                <w:top w:val="nil"/>
                <w:left w:val="nil"/>
                <w:bottom w:val="nil"/>
                <w:right w:val="nil"/>
                <w:between w:val="nil"/>
              </w:pBdr>
              <w:spacing w:after="0" w:line="240" w:lineRule="auto"/>
            </w:pPr>
            <w:r>
              <w:lastRenderedPageBreak/>
              <w:t>Monitor:</w:t>
            </w:r>
          </w:p>
          <w:p w14:paraId="77FC01EA" w14:textId="77777777" w:rsidR="00961123" w:rsidRDefault="00961123" w:rsidP="00961123">
            <w:pPr>
              <w:pStyle w:val="Normal1"/>
              <w:widowControl w:val="0"/>
              <w:numPr>
                <w:ilvl w:val="0"/>
                <w:numId w:val="13"/>
              </w:numPr>
              <w:pBdr>
                <w:top w:val="nil"/>
                <w:left w:val="nil"/>
                <w:bottom w:val="nil"/>
                <w:right w:val="nil"/>
                <w:between w:val="nil"/>
              </w:pBdr>
              <w:spacing w:after="0" w:line="240" w:lineRule="auto"/>
            </w:pPr>
            <w:r>
              <w:t>Patient’s mental status on a daily basis</w:t>
            </w:r>
          </w:p>
          <w:p w14:paraId="098F0F90" w14:textId="77777777" w:rsidR="00961123" w:rsidRDefault="002E362B" w:rsidP="00961123">
            <w:pPr>
              <w:pStyle w:val="Normal1"/>
              <w:widowControl w:val="0"/>
              <w:numPr>
                <w:ilvl w:val="0"/>
                <w:numId w:val="13"/>
              </w:numPr>
              <w:pBdr>
                <w:top w:val="nil"/>
                <w:left w:val="nil"/>
                <w:bottom w:val="nil"/>
                <w:right w:val="nil"/>
                <w:between w:val="nil"/>
              </w:pBdr>
              <w:spacing w:after="0" w:line="240" w:lineRule="auto"/>
            </w:pPr>
            <w:r>
              <w:t>Therapeutic effectiveness</w:t>
            </w:r>
          </w:p>
          <w:p w14:paraId="16F5D44D" w14:textId="3BF4D0C9" w:rsidR="002E362B" w:rsidRDefault="002E362B" w:rsidP="00961123">
            <w:pPr>
              <w:pStyle w:val="Normal1"/>
              <w:widowControl w:val="0"/>
              <w:numPr>
                <w:ilvl w:val="0"/>
                <w:numId w:val="13"/>
              </w:numPr>
              <w:pBdr>
                <w:top w:val="nil"/>
                <w:left w:val="nil"/>
                <w:bottom w:val="nil"/>
                <w:right w:val="nil"/>
                <w:between w:val="nil"/>
              </w:pBdr>
              <w:spacing w:after="0" w:line="240" w:lineRule="auto"/>
            </w:pPr>
            <w:r>
              <w:t xml:space="preserve">Target symptoms expected to </w:t>
            </w:r>
            <w:r>
              <w:lastRenderedPageBreak/>
              <w:t>decrease such as hallucination</w:t>
            </w:r>
          </w:p>
          <w:p w14:paraId="1CE363E0" w14:textId="03D82AFD" w:rsidR="002E362B" w:rsidRDefault="002E362B" w:rsidP="00E85AFD">
            <w:pPr>
              <w:pStyle w:val="Normal1"/>
              <w:widowControl w:val="0"/>
              <w:pBdr>
                <w:top w:val="nil"/>
                <w:left w:val="nil"/>
                <w:bottom w:val="nil"/>
                <w:right w:val="nil"/>
                <w:between w:val="nil"/>
              </w:pBdr>
              <w:spacing w:after="0" w:line="240" w:lineRule="auto"/>
              <w:ind w:left="360"/>
            </w:pPr>
          </w:p>
        </w:tc>
        <w:tc>
          <w:tcPr>
            <w:tcW w:w="2160" w:type="dxa"/>
            <w:shd w:val="clear" w:color="auto" w:fill="auto"/>
            <w:tcMar>
              <w:top w:w="100" w:type="dxa"/>
              <w:left w:w="100" w:type="dxa"/>
              <w:bottom w:w="100" w:type="dxa"/>
              <w:right w:w="100" w:type="dxa"/>
            </w:tcMar>
          </w:tcPr>
          <w:p w14:paraId="748038FF" w14:textId="0128BBEC" w:rsidR="00017694" w:rsidRDefault="002E362B" w:rsidP="002E362B">
            <w:pPr>
              <w:pStyle w:val="Normal1"/>
              <w:widowControl w:val="0"/>
              <w:numPr>
                <w:ilvl w:val="0"/>
                <w:numId w:val="13"/>
              </w:numPr>
              <w:pBdr>
                <w:top w:val="nil"/>
                <w:left w:val="nil"/>
                <w:bottom w:val="nil"/>
                <w:right w:val="nil"/>
                <w:between w:val="nil"/>
              </w:pBdr>
              <w:spacing w:after="0" w:line="240" w:lineRule="auto"/>
            </w:pPr>
            <w:r>
              <w:lastRenderedPageBreak/>
              <w:t>Insomnia</w:t>
            </w:r>
          </w:p>
          <w:p w14:paraId="413D7D85" w14:textId="334773B5" w:rsidR="002E362B" w:rsidRDefault="002E362B" w:rsidP="002E362B">
            <w:pPr>
              <w:pStyle w:val="Normal1"/>
              <w:widowControl w:val="0"/>
              <w:numPr>
                <w:ilvl w:val="0"/>
                <w:numId w:val="13"/>
              </w:numPr>
              <w:pBdr>
                <w:top w:val="nil"/>
                <w:left w:val="nil"/>
                <w:bottom w:val="nil"/>
                <w:right w:val="nil"/>
                <w:between w:val="nil"/>
              </w:pBdr>
              <w:spacing w:after="0" w:line="240" w:lineRule="auto"/>
            </w:pPr>
            <w:r>
              <w:t>Restlessness</w:t>
            </w:r>
          </w:p>
          <w:p w14:paraId="52D3C0F5" w14:textId="73FAC6DD" w:rsidR="002E362B" w:rsidRDefault="002E362B" w:rsidP="002E362B">
            <w:pPr>
              <w:pStyle w:val="Normal1"/>
              <w:widowControl w:val="0"/>
              <w:numPr>
                <w:ilvl w:val="0"/>
                <w:numId w:val="13"/>
              </w:numPr>
              <w:pBdr>
                <w:top w:val="nil"/>
                <w:left w:val="nil"/>
                <w:bottom w:val="nil"/>
                <w:right w:val="nil"/>
                <w:between w:val="nil"/>
              </w:pBdr>
              <w:spacing w:after="0" w:line="240" w:lineRule="auto"/>
            </w:pPr>
            <w:r>
              <w:t>Anxiety</w:t>
            </w:r>
          </w:p>
          <w:p w14:paraId="5DEA18CA" w14:textId="5DC97EBC" w:rsidR="002E362B" w:rsidRDefault="002E362B" w:rsidP="002E362B">
            <w:pPr>
              <w:pStyle w:val="Normal1"/>
              <w:widowControl w:val="0"/>
              <w:numPr>
                <w:ilvl w:val="0"/>
                <w:numId w:val="13"/>
              </w:numPr>
              <w:pBdr>
                <w:top w:val="nil"/>
                <w:left w:val="nil"/>
                <w:bottom w:val="nil"/>
                <w:right w:val="nil"/>
                <w:between w:val="nil"/>
              </w:pBdr>
              <w:spacing w:after="0" w:line="240" w:lineRule="auto"/>
            </w:pPr>
            <w:r>
              <w:t>Headache</w:t>
            </w:r>
          </w:p>
          <w:p w14:paraId="064FCAEC" w14:textId="31BEA5F2" w:rsidR="002E362B" w:rsidRDefault="002E362B" w:rsidP="002E362B">
            <w:pPr>
              <w:pStyle w:val="Normal1"/>
              <w:widowControl w:val="0"/>
              <w:numPr>
                <w:ilvl w:val="0"/>
                <w:numId w:val="13"/>
              </w:numPr>
              <w:pBdr>
                <w:top w:val="nil"/>
                <w:left w:val="nil"/>
                <w:bottom w:val="nil"/>
                <w:right w:val="nil"/>
                <w:between w:val="nil"/>
              </w:pBdr>
              <w:spacing w:after="0" w:line="240" w:lineRule="auto"/>
            </w:pPr>
            <w:r>
              <w:t>Confusion</w:t>
            </w:r>
          </w:p>
          <w:p w14:paraId="02B29E7B" w14:textId="72EDC318" w:rsidR="002E362B" w:rsidRDefault="002E362B" w:rsidP="002E362B">
            <w:pPr>
              <w:pStyle w:val="Normal1"/>
              <w:widowControl w:val="0"/>
              <w:numPr>
                <w:ilvl w:val="0"/>
                <w:numId w:val="13"/>
              </w:numPr>
              <w:pBdr>
                <w:top w:val="nil"/>
                <w:left w:val="nil"/>
                <w:bottom w:val="nil"/>
                <w:right w:val="nil"/>
                <w:between w:val="nil"/>
              </w:pBdr>
              <w:spacing w:after="0" w:line="240" w:lineRule="auto"/>
            </w:pPr>
            <w:r>
              <w:t>Fatigue</w:t>
            </w:r>
          </w:p>
          <w:p w14:paraId="5A7B3A5A" w14:textId="22C88C14" w:rsidR="002E362B" w:rsidRDefault="002E362B" w:rsidP="002E362B">
            <w:pPr>
              <w:pStyle w:val="Normal1"/>
              <w:widowControl w:val="0"/>
              <w:pBdr>
                <w:top w:val="nil"/>
                <w:left w:val="nil"/>
                <w:bottom w:val="nil"/>
                <w:right w:val="nil"/>
                <w:between w:val="nil"/>
              </w:pBdr>
              <w:spacing w:after="0" w:line="240" w:lineRule="auto"/>
              <w:ind w:left="720"/>
            </w:pPr>
          </w:p>
        </w:tc>
        <w:tc>
          <w:tcPr>
            <w:tcW w:w="2160" w:type="dxa"/>
            <w:shd w:val="clear" w:color="auto" w:fill="auto"/>
            <w:tcMar>
              <w:top w:w="100" w:type="dxa"/>
              <w:left w:w="100" w:type="dxa"/>
              <w:bottom w:w="100" w:type="dxa"/>
              <w:right w:w="100" w:type="dxa"/>
            </w:tcMar>
          </w:tcPr>
          <w:p w14:paraId="637860B4" w14:textId="77777777" w:rsidR="00017694" w:rsidRDefault="002E362B" w:rsidP="002E362B">
            <w:pPr>
              <w:pStyle w:val="Normal1"/>
              <w:widowControl w:val="0"/>
              <w:numPr>
                <w:ilvl w:val="0"/>
                <w:numId w:val="13"/>
              </w:numPr>
              <w:pBdr>
                <w:top w:val="nil"/>
                <w:left w:val="nil"/>
                <w:bottom w:val="nil"/>
                <w:right w:val="nil"/>
                <w:between w:val="nil"/>
              </w:pBdr>
              <w:spacing w:after="0" w:line="240" w:lineRule="auto"/>
            </w:pPr>
            <w:r>
              <w:t>Avoid alcohol consumption during therapy</w:t>
            </w:r>
          </w:p>
          <w:p w14:paraId="136E918F" w14:textId="77777777" w:rsidR="002E362B" w:rsidRDefault="002E362B" w:rsidP="002E362B">
            <w:pPr>
              <w:pStyle w:val="Normal1"/>
              <w:widowControl w:val="0"/>
              <w:numPr>
                <w:ilvl w:val="0"/>
                <w:numId w:val="13"/>
              </w:numPr>
              <w:pBdr>
                <w:top w:val="nil"/>
                <w:left w:val="nil"/>
                <w:bottom w:val="nil"/>
                <w:right w:val="nil"/>
                <w:between w:val="nil"/>
              </w:pBdr>
              <w:spacing w:after="0" w:line="240" w:lineRule="auto"/>
            </w:pPr>
            <w:r>
              <w:t>Do not breast feed while using this drug</w:t>
            </w:r>
          </w:p>
          <w:p w14:paraId="447A6E74" w14:textId="558BFB26" w:rsidR="002E362B" w:rsidRDefault="002E362B" w:rsidP="002E362B">
            <w:pPr>
              <w:pStyle w:val="Normal1"/>
              <w:widowControl w:val="0"/>
              <w:numPr>
                <w:ilvl w:val="0"/>
                <w:numId w:val="13"/>
              </w:numPr>
              <w:pBdr>
                <w:top w:val="nil"/>
                <w:left w:val="nil"/>
                <w:bottom w:val="nil"/>
                <w:right w:val="nil"/>
                <w:between w:val="nil"/>
              </w:pBdr>
              <w:spacing w:after="0" w:line="240" w:lineRule="auto"/>
            </w:pPr>
            <w:r>
              <w:t xml:space="preserve">Drink adequate </w:t>
            </w:r>
            <w:r>
              <w:lastRenderedPageBreak/>
              <w:t>fluids as a dry mouth could lead to dental problems</w:t>
            </w:r>
          </w:p>
        </w:tc>
      </w:tr>
      <w:tr w:rsidR="00017694" w14:paraId="2A811A67" w14:textId="77777777">
        <w:tc>
          <w:tcPr>
            <w:tcW w:w="2160" w:type="dxa"/>
            <w:shd w:val="clear" w:color="auto" w:fill="auto"/>
            <w:tcMar>
              <w:top w:w="100" w:type="dxa"/>
              <w:left w:w="100" w:type="dxa"/>
              <w:bottom w:w="100" w:type="dxa"/>
              <w:right w:w="100" w:type="dxa"/>
            </w:tcMar>
          </w:tcPr>
          <w:p w14:paraId="72F5E569" w14:textId="38A1EFF4" w:rsidR="00A56DCA" w:rsidRDefault="00FF7CEF">
            <w:pPr>
              <w:pStyle w:val="Normal1"/>
              <w:widowControl w:val="0"/>
              <w:pBdr>
                <w:top w:val="nil"/>
                <w:left w:val="nil"/>
                <w:bottom w:val="nil"/>
                <w:right w:val="nil"/>
                <w:between w:val="nil"/>
              </w:pBdr>
              <w:spacing w:after="0" w:line="240" w:lineRule="auto"/>
            </w:pPr>
            <w:r>
              <w:t>Chlorpromazine</w:t>
            </w:r>
          </w:p>
          <w:p w14:paraId="67B40E4B" w14:textId="15AE672A" w:rsidR="00FF7CEF" w:rsidRDefault="00FF7CEF">
            <w:pPr>
              <w:pStyle w:val="Normal1"/>
              <w:widowControl w:val="0"/>
              <w:pBdr>
                <w:top w:val="nil"/>
                <w:left w:val="nil"/>
                <w:bottom w:val="nil"/>
                <w:right w:val="nil"/>
                <w:between w:val="nil"/>
              </w:pBdr>
              <w:spacing w:after="0" w:line="240" w:lineRule="auto"/>
            </w:pPr>
            <w:r>
              <w:t>(phenothiazine antipsychotics)</w:t>
            </w:r>
          </w:p>
        </w:tc>
        <w:tc>
          <w:tcPr>
            <w:tcW w:w="2160" w:type="dxa"/>
            <w:shd w:val="clear" w:color="auto" w:fill="auto"/>
            <w:tcMar>
              <w:top w:w="100" w:type="dxa"/>
              <w:left w:w="100" w:type="dxa"/>
              <w:bottom w:w="100" w:type="dxa"/>
              <w:right w:w="100" w:type="dxa"/>
            </w:tcMar>
          </w:tcPr>
          <w:p w14:paraId="43E190A8" w14:textId="08AD7081" w:rsidR="00017694" w:rsidRDefault="009923F5">
            <w:pPr>
              <w:pStyle w:val="Normal1"/>
              <w:widowControl w:val="0"/>
              <w:pBdr>
                <w:top w:val="nil"/>
                <w:left w:val="nil"/>
                <w:bottom w:val="nil"/>
                <w:right w:val="nil"/>
                <w:between w:val="nil"/>
              </w:pBdr>
              <w:spacing w:after="0" w:line="240" w:lineRule="auto"/>
            </w:pPr>
            <w:r>
              <w:t>Adult:</w:t>
            </w:r>
          </w:p>
          <w:p w14:paraId="41458084" w14:textId="77777777" w:rsidR="009923F5" w:rsidRPr="009923F5" w:rsidRDefault="009923F5" w:rsidP="009923F5">
            <w:pPr>
              <w:pStyle w:val="Normal1"/>
              <w:widowControl w:val="0"/>
              <w:pBdr>
                <w:top w:val="nil"/>
                <w:left w:val="nil"/>
                <w:bottom w:val="nil"/>
                <w:right w:val="nil"/>
                <w:between w:val="nil"/>
              </w:pBdr>
            </w:pPr>
            <w:r w:rsidRPr="009923F5">
              <w:t>PO: 30-75 mg/day divided q6-12hr initially; maintenance: usually 200 mg/day (up to 800 mg/day in some patients; some patients may require 1-2 g/day)</w:t>
            </w:r>
          </w:p>
          <w:p w14:paraId="22601655" w14:textId="77777777" w:rsidR="009923F5" w:rsidRPr="009923F5" w:rsidRDefault="009923F5" w:rsidP="009923F5">
            <w:pPr>
              <w:pStyle w:val="Normal1"/>
              <w:widowControl w:val="0"/>
              <w:pBdr>
                <w:top w:val="nil"/>
                <w:left w:val="nil"/>
                <w:bottom w:val="nil"/>
                <w:right w:val="nil"/>
                <w:between w:val="nil"/>
              </w:pBdr>
            </w:pPr>
            <w:r w:rsidRPr="009923F5">
              <w:t>IV/IM: 25 mg initially, followed PRN with 25-50 mg after 1-4 hours, then increased to maximum of 400 mg q4-6hr until patient is controlled; usual dosage 300-800 mg/day</w:t>
            </w:r>
          </w:p>
          <w:p w14:paraId="6B88D161" w14:textId="77777777" w:rsidR="009923F5" w:rsidRDefault="009923F5">
            <w:pPr>
              <w:pStyle w:val="Normal1"/>
              <w:widowControl w:val="0"/>
              <w:pBdr>
                <w:top w:val="nil"/>
                <w:left w:val="nil"/>
                <w:bottom w:val="nil"/>
                <w:right w:val="nil"/>
                <w:between w:val="nil"/>
              </w:pBdr>
              <w:spacing w:after="0" w:line="240" w:lineRule="auto"/>
            </w:pPr>
          </w:p>
          <w:p w14:paraId="00C1B2F3" w14:textId="691F6AF4" w:rsidR="009923F5" w:rsidRDefault="009923F5">
            <w:pPr>
              <w:pStyle w:val="Normal1"/>
              <w:widowControl w:val="0"/>
              <w:pBdr>
                <w:top w:val="nil"/>
                <w:left w:val="nil"/>
                <w:bottom w:val="nil"/>
                <w:right w:val="nil"/>
                <w:between w:val="nil"/>
              </w:pBdr>
              <w:spacing w:after="0" w:line="240" w:lineRule="auto"/>
            </w:pPr>
            <w:r>
              <w:lastRenderedPageBreak/>
              <w:t>Child:</w:t>
            </w:r>
          </w:p>
          <w:p w14:paraId="439EB752" w14:textId="77777777" w:rsidR="009923F5" w:rsidRPr="009923F5" w:rsidRDefault="009923F5" w:rsidP="009923F5">
            <w:pPr>
              <w:pStyle w:val="Normal1"/>
              <w:widowControl w:val="0"/>
              <w:pBdr>
                <w:top w:val="nil"/>
                <w:left w:val="nil"/>
                <w:bottom w:val="nil"/>
                <w:right w:val="nil"/>
                <w:between w:val="nil"/>
              </w:pBdr>
            </w:pPr>
            <w:r w:rsidRPr="009923F5">
              <w:t>&lt;6 months: Safety and efficacy not established</w:t>
            </w:r>
          </w:p>
          <w:p w14:paraId="3AEB8ED2" w14:textId="77777777" w:rsidR="009923F5" w:rsidRPr="009923F5" w:rsidRDefault="009923F5" w:rsidP="009923F5">
            <w:pPr>
              <w:pStyle w:val="Normal1"/>
              <w:widowControl w:val="0"/>
              <w:pBdr>
                <w:top w:val="nil"/>
                <w:left w:val="nil"/>
                <w:bottom w:val="nil"/>
                <w:right w:val="nil"/>
                <w:between w:val="nil"/>
              </w:pBdr>
            </w:pPr>
            <w:r w:rsidRPr="009923F5">
              <w:t>≥6 months: 50-100 mg/day PO/IM; 200 mg/day or more may be necessary for older hospitalized patients; for outpatients, may administer 0.55 mg/kg q4-6hr PRN </w:t>
            </w:r>
          </w:p>
          <w:p w14:paraId="7556F6D1" w14:textId="77777777" w:rsidR="009923F5" w:rsidRDefault="009923F5">
            <w:pPr>
              <w:pStyle w:val="Normal1"/>
              <w:widowControl w:val="0"/>
              <w:pBdr>
                <w:top w:val="nil"/>
                <w:left w:val="nil"/>
                <w:bottom w:val="nil"/>
                <w:right w:val="nil"/>
                <w:between w:val="nil"/>
              </w:pBdr>
              <w:spacing w:after="0" w:line="240" w:lineRule="auto"/>
            </w:pPr>
          </w:p>
          <w:p w14:paraId="4B21796D" w14:textId="77777777" w:rsidR="009923F5" w:rsidRDefault="009923F5">
            <w:pPr>
              <w:pStyle w:val="Normal1"/>
              <w:widowControl w:val="0"/>
              <w:pBdr>
                <w:top w:val="nil"/>
                <w:left w:val="nil"/>
                <w:bottom w:val="nil"/>
                <w:right w:val="nil"/>
                <w:between w:val="nil"/>
              </w:pBdr>
              <w:spacing w:after="0" w:line="240" w:lineRule="auto"/>
            </w:pPr>
          </w:p>
          <w:p w14:paraId="01953BB3" w14:textId="7D230772" w:rsidR="009923F5" w:rsidRDefault="009923F5">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4C4127EB" w14:textId="77777777" w:rsidR="00017694" w:rsidRDefault="00FF7CEF">
            <w:pPr>
              <w:pStyle w:val="Normal1"/>
              <w:widowControl w:val="0"/>
              <w:pBdr>
                <w:top w:val="nil"/>
                <w:left w:val="nil"/>
                <w:bottom w:val="nil"/>
                <w:right w:val="nil"/>
                <w:between w:val="nil"/>
              </w:pBdr>
              <w:spacing w:after="0" w:line="240" w:lineRule="auto"/>
            </w:pPr>
            <w:r>
              <w:lastRenderedPageBreak/>
              <w:t>To reduce aggression and the desire to hurt oneself or others</w:t>
            </w:r>
          </w:p>
          <w:p w14:paraId="208A1DA5" w14:textId="77777777" w:rsidR="00FF7CEF" w:rsidRDefault="00FF7CEF">
            <w:pPr>
              <w:pStyle w:val="Normal1"/>
              <w:widowControl w:val="0"/>
              <w:pBdr>
                <w:top w:val="nil"/>
                <w:left w:val="nil"/>
                <w:bottom w:val="nil"/>
                <w:right w:val="nil"/>
                <w:between w:val="nil"/>
              </w:pBdr>
              <w:spacing w:after="0" w:line="240" w:lineRule="auto"/>
            </w:pPr>
            <w:r>
              <w:t>To reduce hallucinations</w:t>
            </w:r>
          </w:p>
          <w:p w14:paraId="551FFD72" w14:textId="504319D7" w:rsidR="00FF7CEF" w:rsidRDefault="00FF7CEF">
            <w:pPr>
              <w:pStyle w:val="Normal1"/>
              <w:widowControl w:val="0"/>
              <w:pBdr>
                <w:top w:val="nil"/>
                <w:left w:val="nil"/>
                <w:bottom w:val="nil"/>
                <w:right w:val="nil"/>
                <w:between w:val="nil"/>
              </w:pBdr>
              <w:spacing w:after="0" w:line="240" w:lineRule="auto"/>
            </w:pPr>
            <w:r>
              <w:t>To control nausea, relieve hiccups and anxiety before surgery</w:t>
            </w:r>
          </w:p>
        </w:tc>
        <w:tc>
          <w:tcPr>
            <w:tcW w:w="2160" w:type="dxa"/>
            <w:shd w:val="clear" w:color="auto" w:fill="auto"/>
            <w:tcMar>
              <w:top w:w="100" w:type="dxa"/>
              <w:left w:w="100" w:type="dxa"/>
              <w:bottom w:w="100" w:type="dxa"/>
              <w:right w:w="100" w:type="dxa"/>
            </w:tcMar>
          </w:tcPr>
          <w:p w14:paraId="4B99E101" w14:textId="77777777" w:rsidR="00017694" w:rsidRDefault="00E85AFD">
            <w:pPr>
              <w:pStyle w:val="Normal1"/>
              <w:widowControl w:val="0"/>
              <w:pBdr>
                <w:top w:val="nil"/>
                <w:left w:val="nil"/>
                <w:bottom w:val="nil"/>
                <w:right w:val="nil"/>
                <w:between w:val="nil"/>
              </w:pBdr>
              <w:spacing w:after="0" w:line="240" w:lineRule="auto"/>
            </w:pPr>
            <w:r>
              <w:t xml:space="preserve">Monitor: </w:t>
            </w:r>
          </w:p>
          <w:p w14:paraId="2C157D02" w14:textId="77777777" w:rsidR="00E85AFD" w:rsidRDefault="00E85AFD" w:rsidP="00E85AFD">
            <w:pPr>
              <w:pStyle w:val="Normal1"/>
              <w:widowControl w:val="0"/>
              <w:numPr>
                <w:ilvl w:val="0"/>
                <w:numId w:val="15"/>
              </w:numPr>
              <w:pBdr>
                <w:top w:val="nil"/>
                <w:left w:val="nil"/>
                <w:bottom w:val="nil"/>
                <w:right w:val="nil"/>
                <w:between w:val="nil"/>
              </w:pBdr>
              <w:spacing w:after="0" w:line="240" w:lineRule="auto"/>
            </w:pPr>
            <w:r>
              <w:t xml:space="preserve">Vital signs </w:t>
            </w:r>
            <w:r w:rsidR="009923F5">
              <w:t>including blood pressure for hypertension</w:t>
            </w:r>
          </w:p>
          <w:p w14:paraId="1A5D4148" w14:textId="5CFFA69B" w:rsidR="009923F5" w:rsidRDefault="009923F5" w:rsidP="00E85AFD">
            <w:pPr>
              <w:pStyle w:val="Normal1"/>
              <w:widowControl w:val="0"/>
              <w:numPr>
                <w:ilvl w:val="0"/>
                <w:numId w:val="15"/>
              </w:numPr>
              <w:pBdr>
                <w:top w:val="nil"/>
                <w:left w:val="nil"/>
                <w:bottom w:val="nil"/>
                <w:right w:val="nil"/>
                <w:between w:val="nil"/>
              </w:pBdr>
              <w:spacing w:after="0" w:line="240" w:lineRule="auto"/>
            </w:pPr>
            <w:r>
              <w:t xml:space="preserve">Signs of adverse effects such as headache </w:t>
            </w:r>
          </w:p>
          <w:p w14:paraId="31870CF7" w14:textId="77777777" w:rsidR="009923F5" w:rsidRDefault="009923F5" w:rsidP="00E85AFD">
            <w:pPr>
              <w:pStyle w:val="Normal1"/>
              <w:widowControl w:val="0"/>
              <w:numPr>
                <w:ilvl w:val="0"/>
                <w:numId w:val="15"/>
              </w:numPr>
              <w:pBdr>
                <w:top w:val="nil"/>
                <w:left w:val="nil"/>
                <w:bottom w:val="nil"/>
                <w:right w:val="nil"/>
                <w:between w:val="nil"/>
              </w:pBdr>
              <w:spacing w:after="0" w:line="240" w:lineRule="auto"/>
            </w:pPr>
            <w:r>
              <w:t>Mental status before and during treatment</w:t>
            </w:r>
          </w:p>
          <w:p w14:paraId="474AD9D4" w14:textId="3979743F" w:rsidR="009923F5" w:rsidRDefault="009923F5" w:rsidP="00E85AFD">
            <w:pPr>
              <w:pStyle w:val="Normal1"/>
              <w:widowControl w:val="0"/>
              <w:numPr>
                <w:ilvl w:val="0"/>
                <w:numId w:val="15"/>
              </w:numPr>
              <w:pBdr>
                <w:top w:val="nil"/>
                <w:left w:val="nil"/>
                <w:bottom w:val="nil"/>
                <w:right w:val="nil"/>
                <w:between w:val="nil"/>
              </w:pBdr>
              <w:spacing w:after="0" w:line="240" w:lineRule="auto"/>
            </w:pPr>
            <w:r>
              <w:t>Patients’ usage of medication</w:t>
            </w:r>
          </w:p>
        </w:tc>
        <w:tc>
          <w:tcPr>
            <w:tcW w:w="2160" w:type="dxa"/>
            <w:shd w:val="clear" w:color="auto" w:fill="auto"/>
            <w:tcMar>
              <w:top w:w="100" w:type="dxa"/>
              <w:left w:w="100" w:type="dxa"/>
              <w:bottom w:w="100" w:type="dxa"/>
              <w:right w:w="100" w:type="dxa"/>
            </w:tcMar>
          </w:tcPr>
          <w:p w14:paraId="57BEB384" w14:textId="0AE418E0" w:rsidR="00017694" w:rsidRDefault="00E85AFD" w:rsidP="00E85AFD">
            <w:pPr>
              <w:pStyle w:val="Normal1"/>
              <w:widowControl w:val="0"/>
              <w:numPr>
                <w:ilvl w:val="0"/>
                <w:numId w:val="14"/>
              </w:numPr>
              <w:pBdr>
                <w:top w:val="nil"/>
                <w:left w:val="nil"/>
                <w:bottom w:val="nil"/>
                <w:right w:val="nil"/>
                <w:between w:val="nil"/>
              </w:pBdr>
              <w:spacing w:after="0" w:line="240" w:lineRule="auto"/>
            </w:pPr>
            <w:r>
              <w:t>Drowsiness</w:t>
            </w:r>
          </w:p>
          <w:p w14:paraId="296DC93D" w14:textId="77777777" w:rsidR="00E85AFD" w:rsidRDefault="00E85AFD" w:rsidP="00E85AFD">
            <w:pPr>
              <w:pStyle w:val="Normal1"/>
              <w:widowControl w:val="0"/>
              <w:numPr>
                <w:ilvl w:val="0"/>
                <w:numId w:val="14"/>
              </w:numPr>
              <w:pBdr>
                <w:top w:val="nil"/>
                <w:left w:val="nil"/>
                <w:bottom w:val="nil"/>
                <w:right w:val="nil"/>
                <w:between w:val="nil"/>
              </w:pBdr>
              <w:spacing w:after="0" w:line="240" w:lineRule="auto"/>
            </w:pPr>
            <w:r>
              <w:t>Dry mouth</w:t>
            </w:r>
          </w:p>
          <w:p w14:paraId="708F3B80" w14:textId="77777777" w:rsidR="00E85AFD" w:rsidRDefault="00E85AFD" w:rsidP="00E85AFD">
            <w:pPr>
              <w:pStyle w:val="Normal1"/>
              <w:widowControl w:val="0"/>
              <w:numPr>
                <w:ilvl w:val="0"/>
                <w:numId w:val="14"/>
              </w:numPr>
              <w:pBdr>
                <w:top w:val="nil"/>
                <w:left w:val="nil"/>
                <w:bottom w:val="nil"/>
                <w:right w:val="nil"/>
                <w:between w:val="nil"/>
              </w:pBdr>
              <w:spacing w:after="0" w:line="240" w:lineRule="auto"/>
            </w:pPr>
            <w:r>
              <w:t>Blurred vision</w:t>
            </w:r>
          </w:p>
          <w:p w14:paraId="6824E54E" w14:textId="79A703C9" w:rsidR="00E85AFD" w:rsidRDefault="00E85AFD" w:rsidP="00E85AFD">
            <w:pPr>
              <w:pStyle w:val="Normal1"/>
              <w:widowControl w:val="0"/>
              <w:numPr>
                <w:ilvl w:val="0"/>
                <w:numId w:val="14"/>
              </w:numPr>
              <w:pBdr>
                <w:top w:val="nil"/>
                <w:left w:val="nil"/>
                <w:bottom w:val="nil"/>
                <w:right w:val="nil"/>
                <w:between w:val="nil"/>
              </w:pBdr>
              <w:spacing w:after="0" w:line="240" w:lineRule="auto"/>
            </w:pPr>
            <w:r>
              <w:t>Nausea</w:t>
            </w:r>
          </w:p>
          <w:p w14:paraId="0951FC9E" w14:textId="3CBC4045" w:rsidR="00E85AFD" w:rsidRDefault="00E85AFD" w:rsidP="00E85AFD">
            <w:pPr>
              <w:pStyle w:val="Normal1"/>
              <w:widowControl w:val="0"/>
              <w:numPr>
                <w:ilvl w:val="0"/>
                <w:numId w:val="14"/>
              </w:numPr>
              <w:pBdr>
                <w:top w:val="nil"/>
                <w:left w:val="nil"/>
                <w:bottom w:val="nil"/>
                <w:right w:val="nil"/>
                <w:between w:val="nil"/>
              </w:pBdr>
              <w:spacing w:after="0" w:line="240" w:lineRule="auto"/>
            </w:pPr>
            <w:r>
              <w:t>Tiredness</w:t>
            </w:r>
          </w:p>
          <w:p w14:paraId="1FD7939A" w14:textId="77777777" w:rsidR="00E85AFD" w:rsidRDefault="00E85AFD" w:rsidP="00E85AFD">
            <w:pPr>
              <w:pStyle w:val="Normal1"/>
              <w:widowControl w:val="0"/>
              <w:numPr>
                <w:ilvl w:val="0"/>
                <w:numId w:val="14"/>
              </w:numPr>
              <w:pBdr>
                <w:top w:val="nil"/>
                <w:left w:val="nil"/>
                <w:bottom w:val="nil"/>
                <w:right w:val="nil"/>
                <w:between w:val="nil"/>
              </w:pBdr>
              <w:spacing w:after="0" w:line="240" w:lineRule="auto"/>
            </w:pPr>
            <w:r>
              <w:t>Weight gain</w:t>
            </w:r>
          </w:p>
          <w:p w14:paraId="1D937009" w14:textId="2F8EF838" w:rsidR="00E85AFD" w:rsidRDefault="00E85AFD" w:rsidP="00E85AFD">
            <w:pPr>
              <w:pStyle w:val="Normal1"/>
              <w:widowControl w:val="0"/>
              <w:numPr>
                <w:ilvl w:val="0"/>
                <w:numId w:val="14"/>
              </w:numPr>
              <w:pBdr>
                <w:top w:val="nil"/>
                <w:left w:val="nil"/>
                <w:bottom w:val="nil"/>
                <w:right w:val="nil"/>
                <w:between w:val="nil"/>
              </w:pBdr>
              <w:spacing w:after="0" w:line="240" w:lineRule="auto"/>
            </w:pPr>
            <w:r>
              <w:t>Trouble sleeping</w:t>
            </w:r>
          </w:p>
        </w:tc>
        <w:tc>
          <w:tcPr>
            <w:tcW w:w="2160" w:type="dxa"/>
            <w:shd w:val="clear" w:color="auto" w:fill="auto"/>
            <w:tcMar>
              <w:top w:w="100" w:type="dxa"/>
              <w:left w:w="100" w:type="dxa"/>
              <w:bottom w:w="100" w:type="dxa"/>
              <w:right w:w="100" w:type="dxa"/>
            </w:tcMar>
          </w:tcPr>
          <w:p w14:paraId="7B57A772" w14:textId="77777777" w:rsidR="00017694" w:rsidRDefault="00E85AFD" w:rsidP="00E85AFD">
            <w:pPr>
              <w:pStyle w:val="Normal1"/>
              <w:widowControl w:val="0"/>
              <w:numPr>
                <w:ilvl w:val="0"/>
                <w:numId w:val="14"/>
              </w:numPr>
              <w:pBdr>
                <w:top w:val="nil"/>
                <w:left w:val="nil"/>
                <w:bottom w:val="nil"/>
                <w:right w:val="nil"/>
                <w:between w:val="nil"/>
              </w:pBdr>
              <w:spacing w:after="0" w:line="240" w:lineRule="auto"/>
            </w:pPr>
            <w:r>
              <w:t>Since it causes drowsiness, patients should not drive or operate machinery after taking the drug</w:t>
            </w:r>
          </w:p>
          <w:p w14:paraId="5249DA86" w14:textId="77777777" w:rsidR="00E85AFD" w:rsidRDefault="00E85AFD" w:rsidP="00E85AFD">
            <w:pPr>
              <w:pStyle w:val="Normal1"/>
              <w:widowControl w:val="0"/>
              <w:numPr>
                <w:ilvl w:val="0"/>
                <w:numId w:val="14"/>
              </w:numPr>
              <w:pBdr>
                <w:top w:val="nil"/>
                <w:left w:val="nil"/>
                <w:bottom w:val="nil"/>
                <w:right w:val="nil"/>
                <w:between w:val="nil"/>
              </w:pBdr>
              <w:spacing w:after="0" w:line="240" w:lineRule="auto"/>
            </w:pPr>
            <w:r>
              <w:t>Limit time in sun as the medication is sensitive to the sun</w:t>
            </w:r>
          </w:p>
          <w:p w14:paraId="3C3DD0D4" w14:textId="1787A803" w:rsidR="00E85AFD" w:rsidRDefault="00E85AFD" w:rsidP="00E85AFD">
            <w:pPr>
              <w:pStyle w:val="Normal1"/>
              <w:widowControl w:val="0"/>
              <w:numPr>
                <w:ilvl w:val="0"/>
                <w:numId w:val="14"/>
              </w:numPr>
              <w:pBdr>
                <w:top w:val="nil"/>
                <w:left w:val="nil"/>
                <w:bottom w:val="nil"/>
                <w:right w:val="nil"/>
                <w:between w:val="nil"/>
              </w:pBdr>
              <w:spacing w:after="0" w:line="240" w:lineRule="auto"/>
            </w:pPr>
            <w:r>
              <w:t>Expectant mothers should avoid it as it may cause low blood pressure</w:t>
            </w:r>
          </w:p>
        </w:tc>
      </w:tr>
      <w:tr w:rsidR="00017694" w14:paraId="037C95C2" w14:textId="77777777">
        <w:tc>
          <w:tcPr>
            <w:tcW w:w="2160" w:type="dxa"/>
            <w:shd w:val="clear" w:color="auto" w:fill="auto"/>
            <w:tcMar>
              <w:top w:w="100" w:type="dxa"/>
              <w:left w:w="100" w:type="dxa"/>
              <w:bottom w:w="100" w:type="dxa"/>
              <w:right w:w="100" w:type="dxa"/>
            </w:tcMar>
          </w:tcPr>
          <w:p w14:paraId="40551511" w14:textId="77777777" w:rsidR="00375ADC" w:rsidRDefault="00C64CFE">
            <w:pPr>
              <w:pStyle w:val="Normal1"/>
              <w:widowControl w:val="0"/>
              <w:pBdr>
                <w:top w:val="nil"/>
                <w:left w:val="nil"/>
                <w:bottom w:val="nil"/>
                <w:right w:val="nil"/>
                <w:between w:val="nil"/>
              </w:pBdr>
              <w:spacing w:after="0" w:line="240" w:lineRule="auto"/>
            </w:pPr>
            <w:r>
              <w:t xml:space="preserve"> </w:t>
            </w:r>
            <w:r w:rsidR="009D09A6">
              <w:t xml:space="preserve">Clozapine </w:t>
            </w:r>
          </w:p>
          <w:p w14:paraId="382819AC" w14:textId="1898E33E" w:rsidR="009D09A6" w:rsidRDefault="009D09A6">
            <w:pPr>
              <w:pStyle w:val="Normal1"/>
              <w:widowControl w:val="0"/>
              <w:pBdr>
                <w:top w:val="nil"/>
                <w:left w:val="nil"/>
                <w:bottom w:val="nil"/>
                <w:right w:val="nil"/>
                <w:between w:val="nil"/>
              </w:pBdr>
              <w:spacing w:after="0" w:line="240" w:lineRule="auto"/>
            </w:pPr>
            <w:r>
              <w:t>(atypical antipsychotic)</w:t>
            </w:r>
          </w:p>
        </w:tc>
        <w:tc>
          <w:tcPr>
            <w:tcW w:w="2160" w:type="dxa"/>
            <w:shd w:val="clear" w:color="auto" w:fill="auto"/>
            <w:tcMar>
              <w:top w:w="100" w:type="dxa"/>
              <w:left w:w="100" w:type="dxa"/>
              <w:bottom w:w="100" w:type="dxa"/>
              <w:right w:w="100" w:type="dxa"/>
            </w:tcMar>
          </w:tcPr>
          <w:p w14:paraId="27B88298" w14:textId="77777777" w:rsidR="00017694" w:rsidRDefault="00C7790B">
            <w:pPr>
              <w:pStyle w:val="Normal1"/>
              <w:widowControl w:val="0"/>
              <w:pBdr>
                <w:top w:val="nil"/>
                <w:left w:val="nil"/>
                <w:bottom w:val="nil"/>
                <w:right w:val="nil"/>
                <w:between w:val="nil"/>
              </w:pBdr>
              <w:spacing w:after="0" w:line="240" w:lineRule="auto"/>
            </w:pPr>
            <w:r>
              <w:t>Adults:</w:t>
            </w:r>
          </w:p>
          <w:p w14:paraId="56FC1A86" w14:textId="77777777" w:rsidR="00C7790B" w:rsidRPr="00C7790B" w:rsidRDefault="00C7790B" w:rsidP="00C7790B">
            <w:pPr>
              <w:pStyle w:val="Normal1"/>
              <w:widowControl w:val="0"/>
              <w:pBdr>
                <w:top w:val="nil"/>
                <w:left w:val="nil"/>
                <w:bottom w:val="nil"/>
                <w:right w:val="nil"/>
                <w:between w:val="nil"/>
              </w:pBdr>
            </w:pPr>
            <w:r w:rsidRPr="00C7790B">
              <w:t>12.5 mg PO once daily or q12hr initially; increase in increments of 25-50 mg/day, if well tolerated, to achieve target dosage of 300-</w:t>
            </w:r>
            <w:r w:rsidRPr="00C7790B">
              <w:lastRenderedPageBreak/>
              <w:t>450 mg/day (administered in divided doses) by end of 2 weeks</w:t>
            </w:r>
          </w:p>
          <w:p w14:paraId="209271D4" w14:textId="77777777" w:rsidR="00C7790B" w:rsidRPr="00C7790B" w:rsidRDefault="00C7790B" w:rsidP="00C7790B">
            <w:pPr>
              <w:pStyle w:val="Normal1"/>
              <w:widowControl w:val="0"/>
              <w:pBdr>
                <w:top w:val="nil"/>
                <w:left w:val="nil"/>
                <w:bottom w:val="nil"/>
                <w:right w:val="nil"/>
                <w:between w:val="nil"/>
              </w:pBdr>
            </w:pPr>
            <w:r w:rsidRPr="00C7790B">
              <w:t>Subsequently, may increase dose once or twice weekly in increments of up to 100 mg; not to exceed 900 mg/day</w:t>
            </w:r>
          </w:p>
          <w:p w14:paraId="292BD9F6" w14:textId="77777777" w:rsidR="00C7790B" w:rsidRDefault="00C7790B">
            <w:pPr>
              <w:pStyle w:val="Normal1"/>
              <w:widowControl w:val="0"/>
              <w:pBdr>
                <w:top w:val="nil"/>
                <w:left w:val="nil"/>
                <w:bottom w:val="nil"/>
                <w:right w:val="nil"/>
                <w:between w:val="nil"/>
              </w:pBdr>
              <w:spacing w:after="0" w:line="240" w:lineRule="auto"/>
            </w:pPr>
            <w:r>
              <w:t>Geriatric:</w:t>
            </w:r>
          </w:p>
          <w:p w14:paraId="756DB685" w14:textId="000E48B7" w:rsidR="00C7790B" w:rsidRDefault="00C7790B">
            <w:pPr>
              <w:pStyle w:val="Normal1"/>
              <w:widowControl w:val="0"/>
              <w:pBdr>
                <w:top w:val="nil"/>
                <w:left w:val="nil"/>
                <w:bottom w:val="nil"/>
                <w:right w:val="nil"/>
                <w:between w:val="nil"/>
              </w:pBdr>
              <w:spacing w:after="0" w:line="240" w:lineRule="auto"/>
            </w:pPr>
            <w:r w:rsidRPr="00C7790B">
              <w:t>Lower initial dosage of 12.5-25 mg/day indicated; may be titrated more slowly than in younger adults</w:t>
            </w:r>
          </w:p>
        </w:tc>
        <w:tc>
          <w:tcPr>
            <w:tcW w:w="2160" w:type="dxa"/>
            <w:shd w:val="clear" w:color="auto" w:fill="auto"/>
            <w:tcMar>
              <w:top w:w="100" w:type="dxa"/>
              <w:left w:w="100" w:type="dxa"/>
              <w:bottom w:w="100" w:type="dxa"/>
              <w:right w:w="100" w:type="dxa"/>
            </w:tcMar>
          </w:tcPr>
          <w:p w14:paraId="65AA9D4B" w14:textId="7371AE24" w:rsidR="00017694" w:rsidRDefault="00C7790B">
            <w:pPr>
              <w:pStyle w:val="Normal1"/>
              <w:widowControl w:val="0"/>
              <w:pBdr>
                <w:top w:val="nil"/>
                <w:left w:val="nil"/>
                <w:bottom w:val="nil"/>
                <w:right w:val="nil"/>
                <w:between w:val="nil"/>
              </w:pBdr>
              <w:spacing w:after="0" w:line="240" w:lineRule="auto"/>
            </w:pPr>
            <w:r>
              <w:lastRenderedPageBreak/>
              <w:t>To reduce aggression and self-hurting behaviors</w:t>
            </w:r>
          </w:p>
          <w:p w14:paraId="0F35F8E3" w14:textId="2499E380" w:rsidR="00C7790B" w:rsidRDefault="00F11764">
            <w:pPr>
              <w:pStyle w:val="Normal1"/>
              <w:widowControl w:val="0"/>
              <w:pBdr>
                <w:top w:val="nil"/>
                <w:left w:val="nil"/>
                <w:bottom w:val="nil"/>
                <w:right w:val="nil"/>
                <w:between w:val="nil"/>
              </w:pBdr>
              <w:spacing w:after="0" w:line="240" w:lineRule="auto"/>
            </w:pPr>
            <w:r>
              <w:t>To treat severe schizophrenia symptoms following failure to respond to other medications</w:t>
            </w:r>
          </w:p>
          <w:p w14:paraId="0D0000C2" w14:textId="57706DED" w:rsidR="00F11764" w:rsidRDefault="00F1176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721AFC3E" w14:textId="77777777" w:rsidR="00017694" w:rsidRDefault="00F11764">
            <w:pPr>
              <w:pStyle w:val="Normal1"/>
              <w:widowControl w:val="0"/>
              <w:pBdr>
                <w:top w:val="nil"/>
                <w:left w:val="nil"/>
                <w:bottom w:val="nil"/>
                <w:right w:val="nil"/>
                <w:between w:val="nil"/>
              </w:pBdr>
              <w:spacing w:after="0" w:line="240" w:lineRule="auto"/>
            </w:pPr>
            <w:r>
              <w:t xml:space="preserve">Monitor: </w:t>
            </w:r>
          </w:p>
          <w:p w14:paraId="0290307D" w14:textId="77777777" w:rsidR="00F11764" w:rsidRDefault="00F11764" w:rsidP="00F11764">
            <w:pPr>
              <w:pStyle w:val="Normal1"/>
              <w:widowControl w:val="0"/>
              <w:numPr>
                <w:ilvl w:val="0"/>
                <w:numId w:val="17"/>
              </w:numPr>
              <w:pBdr>
                <w:top w:val="nil"/>
                <w:left w:val="nil"/>
                <w:bottom w:val="nil"/>
                <w:right w:val="nil"/>
                <w:between w:val="nil"/>
              </w:pBdr>
              <w:spacing w:after="0" w:line="240" w:lineRule="auto"/>
            </w:pPr>
            <w:r>
              <w:t>Differential blood counts on commencement and regularly as patient takes the drug</w:t>
            </w:r>
          </w:p>
          <w:p w14:paraId="1A2C5FF8" w14:textId="77777777" w:rsidR="00F11764" w:rsidRDefault="00F11764" w:rsidP="00F11764">
            <w:pPr>
              <w:pStyle w:val="Normal1"/>
              <w:widowControl w:val="0"/>
              <w:numPr>
                <w:ilvl w:val="0"/>
                <w:numId w:val="17"/>
              </w:numPr>
              <w:pBdr>
                <w:top w:val="nil"/>
                <w:left w:val="nil"/>
                <w:bottom w:val="nil"/>
                <w:right w:val="nil"/>
                <w:between w:val="nil"/>
              </w:pBdr>
              <w:spacing w:after="0" w:line="240" w:lineRule="auto"/>
            </w:pPr>
            <w:r>
              <w:lastRenderedPageBreak/>
              <w:t>Physical examination and medical history</w:t>
            </w:r>
          </w:p>
          <w:p w14:paraId="5429D071" w14:textId="6DA626D3" w:rsidR="00F11764" w:rsidRDefault="00F11764" w:rsidP="00F11764">
            <w:pPr>
              <w:pStyle w:val="Normal1"/>
              <w:widowControl w:val="0"/>
              <w:pBdr>
                <w:top w:val="nil"/>
                <w:left w:val="nil"/>
                <w:bottom w:val="nil"/>
                <w:right w:val="nil"/>
                <w:between w:val="nil"/>
              </w:pBdr>
              <w:spacing w:after="0" w:line="240" w:lineRule="auto"/>
              <w:ind w:left="360"/>
            </w:pPr>
          </w:p>
        </w:tc>
        <w:tc>
          <w:tcPr>
            <w:tcW w:w="2160" w:type="dxa"/>
            <w:shd w:val="clear" w:color="auto" w:fill="auto"/>
            <w:tcMar>
              <w:top w:w="100" w:type="dxa"/>
              <w:left w:w="100" w:type="dxa"/>
              <w:bottom w:w="100" w:type="dxa"/>
              <w:right w:w="100" w:type="dxa"/>
            </w:tcMar>
          </w:tcPr>
          <w:p w14:paraId="1511EA97" w14:textId="77777777" w:rsidR="00017694" w:rsidRDefault="00F11764" w:rsidP="00F11764">
            <w:pPr>
              <w:pStyle w:val="Normal1"/>
              <w:widowControl w:val="0"/>
              <w:numPr>
                <w:ilvl w:val="0"/>
                <w:numId w:val="17"/>
              </w:numPr>
              <w:pBdr>
                <w:top w:val="nil"/>
                <w:left w:val="nil"/>
                <w:bottom w:val="nil"/>
                <w:right w:val="nil"/>
                <w:between w:val="nil"/>
              </w:pBdr>
              <w:spacing w:after="0" w:line="240" w:lineRule="auto"/>
            </w:pPr>
            <w:r>
              <w:lastRenderedPageBreak/>
              <w:t>Low blood pressure</w:t>
            </w:r>
          </w:p>
          <w:p w14:paraId="58B8F048" w14:textId="77777777" w:rsidR="00F11764" w:rsidRDefault="00F11764" w:rsidP="00F11764">
            <w:pPr>
              <w:pStyle w:val="Normal1"/>
              <w:widowControl w:val="0"/>
              <w:numPr>
                <w:ilvl w:val="0"/>
                <w:numId w:val="17"/>
              </w:numPr>
              <w:pBdr>
                <w:top w:val="nil"/>
                <w:left w:val="nil"/>
                <w:bottom w:val="nil"/>
                <w:right w:val="nil"/>
                <w:between w:val="nil"/>
              </w:pBdr>
              <w:spacing w:after="0" w:line="240" w:lineRule="auto"/>
            </w:pPr>
            <w:r>
              <w:t>An increase in appetite</w:t>
            </w:r>
          </w:p>
          <w:p w14:paraId="5BCBA865" w14:textId="64040BA9" w:rsidR="00F11764" w:rsidRDefault="00F11764" w:rsidP="00F11764">
            <w:pPr>
              <w:pStyle w:val="Normal1"/>
              <w:widowControl w:val="0"/>
              <w:numPr>
                <w:ilvl w:val="0"/>
                <w:numId w:val="17"/>
              </w:numPr>
              <w:pBdr>
                <w:top w:val="nil"/>
                <w:left w:val="nil"/>
                <w:bottom w:val="nil"/>
                <w:right w:val="nil"/>
                <w:between w:val="nil"/>
              </w:pBdr>
              <w:spacing w:after="0" w:line="240" w:lineRule="auto"/>
            </w:pPr>
            <w:r>
              <w:t>Nausea</w:t>
            </w:r>
          </w:p>
          <w:p w14:paraId="21C32A16" w14:textId="41116738" w:rsidR="00F11764" w:rsidRDefault="00F11764" w:rsidP="00F11764">
            <w:pPr>
              <w:pStyle w:val="Normal1"/>
              <w:widowControl w:val="0"/>
              <w:numPr>
                <w:ilvl w:val="0"/>
                <w:numId w:val="17"/>
              </w:numPr>
              <w:pBdr>
                <w:top w:val="nil"/>
                <w:left w:val="nil"/>
                <w:bottom w:val="nil"/>
                <w:right w:val="nil"/>
                <w:between w:val="nil"/>
              </w:pBdr>
              <w:spacing w:after="0" w:line="240" w:lineRule="auto"/>
            </w:pPr>
            <w:r>
              <w:t>Vomiting</w:t>
            </w:r>
          </w:p>
          <w:p w14:paraId="67038340" w14:textId="77777777" w:rsidR="00F11764" w:rsidRDefault="00F11764" w:rsidP="00F11764">
            <w:pPr>
              <w:pStyle w:val="Normal1"/>
              <w:widowControl w:val="0"/>
              <w:numPr>
                <w:ilvl w:val="0"/>
                <w:numId w:val="17"/>
              </w:numPr>
              <w:pBdr>
                <w:top w:val="nil"/>
                <w:left w:val="nil"/>
                <w:bottom w:val="nil"/>
                <w:right w:val="nil"/>
                <w:between w:val="nil"/>
              </w:pBdr>
              <w:spacing w:after="0" w:line="240" w:lineRule="auto"/>
            </w:pPr>
            <w:r>
              <w:t>Weight gain</w:t>
            </w:r>
          </w:p>
          <w:p w14:paraId="374EE674" w14:textId="77777777" w:rsidR="00F11764" w:rsidRDefault="00F11764" w:rsidP="00F11764">
            <w:pPr>
              <w:pStyle w:val="Normal1"/>
              <w:widowControl w:val="0"/>
              <w:numPr>
                <w:ilvl w:val="0"/>
                <w:numId w:val="17"/>
              </w:numPr>
              <w:pBdr>
                <w:top w:val="nil"/>
                <w:left w:val="nil"/>
                <w:bottom w:val="nil"/>
                <w:right w:val="nil"/>
                <w:between w:val="nil"/>
              </w:pBdr>
              <w:spacing w:after="0" w:line="240" w:lineRule="auto"/>
            </w:pPr>
            <w:r>
              <w:t xml:space="preserve">Increased sweating </w:t>
            </w:r>
          </w:p>
          <w:p w14:paraId="632E6134" w14:textId="5B002890" w:rsidR="00F11764" w:rsidRDefault="00F11764" w:rsidP="00F11764">
            <w:pPr>
              <w:pStyle w:val="Normal1"/>
              <w:widowControl w:val="0"/>
              <w:numPr>
                <w:ilvl w:val="0"/>
                <w:numId w:val="17"/>
              </w:numPr>
              <w:pBdr>
                <w:top w:val="nil"/>
                <w:left w:val="nil"/>
                <w:bottom w:val="nil"/>
                <w:right w:val="nil"/>
                <w:between w:val="nil"/>
              </w:pBdr>
              <w:spacing w:after="0" w:line="240" w:lineRule="auto"/>
            </w:pPr>
            <w:r>
              <w:lastRenderedPageBreak/>
              <w:t>Dry mouth</w:t>
            </w:r>
          </w:p>
        </w:tc>
        <w:tc>
          <w:tcPr>
            <w:tcW w:w="2160" w:type="dxa"/>
            <w:shd w:val="clear" w:color="auto" w:fill="auto"/>
            <w:tcMar>
              <w:top w:w="100" w:type="dxa"/>
              <w:left w:w="100" w:type="dxa"/>
              <w:bottom w:w="100" w:type="dxa"/>
              <w:right w:w="100" w:type="dxa"/>
            </w:tcMar>
          </w:tcPr>
          <w:p w14:paraId="3D293479" w14:textId="77777777" w:rsidR="00017694" w:rsidRDefault="00882ADE" w:rsidP="00882ADE">
            <w:pPr>
              <w:pStyle w:val="Normal1"/>
              <w:widowControl w:val="0"/>
              <w:numPr>
                <w:ilvl w:val="0"/>
                <w:numId w:val="17"/>
              </w:numPr>
              <w:pBdr>
                <w:top w:val="nil"/>
                <w:left w:val="nil"/>
                <w:bottom w:val="nil"/>
                <w:right w:val="nil"/>
                <w:between w:val="nil"/>
              </w:pBdr>
              <w:spacing w:after="0" w:line="240" w:lineRule="auto"/>
            </w:pPr>
            <w:r>
              <w:lastRenderedPageBreak/>
              <w:t>Severe neutropenia can lead to serious infection and death</w:t>
            </w:r>
          </w:p>
          <w:p w14:paraId="10F1452F" w14:textId="77777777" w:rsidR="00882ADE" w:rsidRDefault="00882ADE" w:rsidP="00882ADE">
            <w:pPr>
              <w:pStyle w:val="Normal1"/>
              <w:widowControl w:val="0"/>
              <w:numPr>
                <w:ilvl w:val="0"/>
                <w:numId w:val="17"/>
              </w:numPr>
              <w:pBdr>
                <w:top w:val="nil"/>
                <w:left w:val="nil"/>
                <w:bottom w:val="nil"/>
                <w:right w:val="nil"/>
                <w:between w:val="nil"/>
              </w:pBdr>
              <w:spacing w:after="0" w:line="240" w:lineRule="auto"/>
            </w:pPr>
            <w:r>
              <w:t xml:space="preserve">Patients with a history of seizures </w:t>
            </w:r>
            <w:r>
              <w:lastRenderedPageBreak/>
              <w:t>should not take this drug</w:t>
            </w:r>
          </w:p>
          <w:p w14:paraId="23648E8E" w14:textId="77777777" w:rsidR="00882ADE" w:rsidRDefault="00882ADE" w:rsidP="00882ADE">
            <w:pPr>
              <w:pStyle w:val="Normal1"/>
              <w:widowControl w:val="0"/>
              <w:numPr>
                <w:ilvl w:val="0"/>
                <w:numId w:val="17"/>
              </w:numPr>
              <w:pBdr>
                <w:top w:val="nil"/>
                <w:left w:val="nil"/>
                <w:bottom w:val="nil"/>
                <w:right w:val="nil"/>
                <w:between w:val="nil"/>
              </w:pBdr>
              <w:spacing w:after="0" w:line="240" w:lineRule="auto"/>
            </w:pPr>
            <w:r>
              <w:t>Patients should not be re-challenged incase they have a history of clozapine-associated myocarditis</w:t>
            </w:r>
          </w:p>
          <w:p w14:paraId="05540626" w14:textId="60D57E21" w:rsidR="00882ADE" w:rsidRDefault="00882ADE" w:rsidP="00882ADE">
            <w:pPr>
              <w:pStyle w:val="Normal1"/>
              <w:widowControl w:val="0"/>
              <w:numPr>
                <w:ilvl w:val="0"/>
                <w:numId w:val="17"/>
              </w:numPr>
              <w:pBdr>
                <w:top w:val="nil"/>
                <w:left w:val="nil"/>
                <w:bottom w:val="nil"/>
                <w:right w:val="nil"/>
                <w:between w:val="nil"/>
              </w:pBdr>
              <w:spacing w:after="0" w:line="240" w:lineRule="auto"/>
            </w:pPr>
            <w:r>
              <w:t>Since it causes dizziness, fainting and cardiac arrest, patients should avoid operating machinery or driving</w:t>
            </w:r>
          </w:p>
        </w:tc>
      </w:tr>
      <w:tr w:rsidR="00017694" w14:paraId="6DA0C4C6" w14:textId="77777777">
        <w:tc>
          <w:tcPr>
            <w:tcW w:w="2160" w:type="dxa"/>
            <w:shd w:val="clear" w:color="auto" w:fill="auto"/>
            <w:tcMar>
              <w:top w:w="100" w:type="dxa"/>
              <w:left w:w="100" w:type="dxa"/>
              <w:bottom w:w="100" w:type="dxa"/>
              <w:right w:w="100" w:type="dxa"/>
            </w:tcMar>
          </w:tcPr>
          <w:p w14:paraId="5D89DE8F"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D2BFECD"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6BDAB2B2"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400647A8"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4BF7CE93"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7CBCAF5F" w14:textId="77777777" w:rsidR="00017694" w:rsidRDefault="00017694">
            <w:pPr>
              <w:pStyle w:val="Normal1"/>
              <w:widowControl w:val="0"/>
              <w:pBdr>
                <w:top w:val="nil"/>
                <w:left w:val="nil"/>
                <w:bottom w:val="nil"/>
                <w:right w:val="nil"/>
                <w:between w:val="nil"/>
              </w:pBdr>
              <w:spacing w:after="0" w:line="240" w:lineRule="auto"/>
            </w:pPr>
          </w:p>
        </w:tc>
      </w:tr>
      <w:tr w:rsidR="00017694" w14:paraId="058E5E78" w14:textId="77777777">
        <w:tc>
          <w:tcPr>
            <w:tcW w:w="2160" w:type="dxa"/>
            <w:shd w:val="clear" w:color="auto" w:fill="auto"/>
            <w:tcMar>
              <w:top w:w="100" w:type="dxa"/>
              <w:left w:w="100" w:type="dxa"/>
              <w:bottom w:w="100" w:type="dxa"/>
              <w:right w:w="100" w:type="dxa"/>
            </w:tcMar>
          </w:tcPr>
          <w:p w14:paraId="4BA9C41C"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4AD53A77"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7130CE54"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78686A51"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58C3A4BA"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649364C9" w14:textId="77777777" w:rsidR="00017694" w:rsidRDefault="00017694">
            <w:pPr>
              <w:pStyle w:val="Normal1"/>
              <w:widowControl w:val="0"/>
              <w:pBdr>
                <w:top w:val="nil"/>
                <w:left w:val="nil"/>
                <w:bottom w:val="nil"/>
                <w:right w:val="nil"/>
                <w:between w:val="nil"/>
              </w:pBdr>
              <w:spacing w:after="0" w:line="240" w:lineRule="auto"/>
            </w:pPr>
          </w:p>
        </w:tc>
      </w:tr>
      <w:tr w:rsidR="00017694" w14:paraId="49B81C62" w14:textId="77777777">
        <w:tc>
          <w:tcPr>
            <w:tcW w:w="2160" w:type="dxa"/>
            <w:shd w:val="clear" w:color="auto" w:fill="auto"/>
            <w:tcMar>
              <w:top w:w="100" w:type="dxa"/>
              <w:left w:w="100" w:type="dxa"/>
              <w:bottom w:w="100" w:type="dxa"/>
              <w:right w:w="100" w:type="dxa"/>
            </w:tcMar>
          </w:tcPr>
          <w:p w14:paraId="41CAE734"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201485EB"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4E623B8C"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29934606"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11F217B1"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F83AE08" w14:textId="77777777" w:rsidR="00017694" w:rsidRDefault="00017694">
            <w:pPr>
              <w:pStyle w:val="Normal1"/>
              <w:widowControl w:val="0"/>
              <w:pBdr>
                <w:top w:val="nil"/>
                <w:left w:val="nil"/>
                <w:bottom w:val="nil"/>
                <w:right w:val="nil"/>
                <w:between w:val="nil"/>
              </w:pBdr>
              <w:spacing w:after="0" w:line="240" w:lineRule="auto"/>
            </w:pPr>
          </w:p>
        </w:tc>
      </w:tr>
      <w:tr w:rsidR="00017694" w14:paraId="19CCBF86" w14:textId="77777777">
        <w:tc>
          <w:tcPr>
            <w:tcW w:w="2160" w:type="dxa"/>
            <w:shd w:val="clear" w:color="auto" w:fill="auto"/>
            <w:tcMar>
              <w:top w:w="100" w:type="dxa"/>
              <w:left w:w="100" w:type="dxa"/>
              <w:bottom w:w="100" w:type="dxa"/>
              <w:right w:w="100" w:type="dxa"/>
            </w:tcMar>
          </w:tcPr>
          <w:p w14:paraId="3725AD46"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3B752FD2"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19B85984"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504EE8B4"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7E4233BA"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4CC76DD1" w14:textId="77777777" w:rsidR="00017694" w:rsidRDefault="00017694">
            <w:pPr>
              <w:pStyle w:val="Normal1"/>
              <w:widowControl w:val="0"/>
              <w:pBdr>
                <w:top w:val="nil"/>
                <w:left w:val="nil"/>
                <w:bottom w:val="nil"/>
                <w:right w:val="nil"/>
                <w:between w:val="nil"/>
              </w:pBdr>
              <w:spacing w:after="0" w:line="240" w:lineRule="auto"/>
            </w:pPr>
          </w:p>
        </w:tc>
      </w:tr>
      <w:tr w:rsidR="00017694" w14:paraId="682B84DD" w14:textId="77777777">
        <w:tc>
          <w:tcPr>
            <w:tcW w:w="2160" w:type="dxa"/>
            <w:shd w:val="clear" w:color="auto" w:fill="auto"/>
            <w:tcMar>
              <w:top w:w="100" w:type="dxa"/>
              <w:left w:w="100" w:type="dxa"/>
              <w:bottom w:w="100" w:type="dxa"/>
              <w:right w:w="100" w:type="dxa"/>
            </w:tcMar>
          </w:tcPr>
          <w:p w14:paraId="5EDC2DED"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3FDACA6B"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4794453C"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1E30EAE3"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55AFC302"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52D8F493" w14:textId="77777777" w:rsidR="00017694" w:rsidRDefault="00017694">
            <w:pPr>
              <w:pStyle w:val="Normal1"/>
              <w:widowControl w:val="0"/>
              <w:pBdr>
                <w:top w:val="nil"/>
                <w:left w:val="nil"/>
                <w:bottom w:val="nil"/>
                <w:right w:val="nil"/>
                <w:between w:val="nil"/>
              </w:pBdr>
              <w:spacing w:after="0" w:line="240" w:lineRule="auto"/>
            </w:pPr>
          </w:p>
        </w:tc>
      </w:tr>
      <w:tr w:rsidR="00017694" w14:paraId="6951DCE0" w14:textId="77777777">
        <w:tc>
          <w:tcPr>
            <w:tcW w:w="2160" w:type="dxa"/>
            <w:shd w:val="clear" w:color="auto" w:fill="auto"/>
            <w:tcMar>
              <w:top w:w="100" w:type="dxa"/>
              <w:left w:w="100" w:type="dxa"/>
              <w:bottom w:w="100" w:type="dxa"/>
              <w:right w:w="100" w:type="dxa"/>
            </w:tcMar>
          </w:tcPr>
          <w:p w14:paraId="68950DD7"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3940DF1A"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8BBB4CD"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2413D379"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27A488DF"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6E23AA87" w14:textId="77777777" w:rsidR="00017694" w:rsidRDefault="00017694">
            <w:pPr>
              <w:pStyle w:val="Normal1"/>
              <w:widowControl w:val="0"/>
              <w:pBdr>
                <w:top w:val="nil"/>
                <w:left w:val="nil"/>
                <w:bottom w:val="nil"/>
                <w:right w:val="nil"/>
                <w:between w:val="nil"/>
              </w:pBdr>
              <w:spacing w:after="0" w:line="240" w:lineRule="auto"/>
            </w:pPr>
          </w:p>
        </w:tc>
      </w:tr>
      <w:tr w:rsidR="00017694" w14:paraId="51F155F2" w14:textId="77777777">
        <w:tc>
          <w:tcPr>
            <w:tcW w:w="2160" w:type="dxa"/>
            <w:shd w:val="clear" w:color="auto" w:fill="auto"/>
            <w:tcMar>
              <w:top w:w="100" w:type="dxa"/>
              <w:left w:w="100" w:type="dxa"/>
              <w:bottom w:w="100" w:type="dxa"/>
              <w:right w:w="100" w:type="dxa"/>
            </w:tcMar>
          </w:tcPr>
          <w:p w14:paraId="04936382"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255D1572"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7F0C781F"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1C6948EE"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E1F9C1E"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6DB4F394" w14:textId="77777777" w:rsidR="00017694" w:rsidRDefault="00017694">
            <w:pPr>
              <w:pStyle w:val="Normal1"/>
              <w:widowControl w:val="0"/>
              <w:pBdr>
                <w:top w:val="nil"/>
                <w:left w:val="nil"/>
                <w:bottom w:val="nil"/>
                <w:right w:val="nil"/>
                <w:between w:val="nil"/>
              </w:pBdr>
              <w:spacing w:after="0" w:line="240" w:lineRule="auto"/>
            </w:pPr>
          </w:p>
        </w:tc>
      </w:tr>
      <w:tr w:rsidR="00017694" w14:paraId="619267BD" w14:textId="77777777">
        <w:tc>
          <w:tcPr>
            <w:tcW w:w="2160" w:type="dxa"/>
            <w:shd w:val="clear" w:color="auto" w:fill="auto"/>
            <w:tcMar>
              <w:top w:w="100" w:type="dxa"/>
              <w:left w:w="100" w:type="dxa"/>
              <w:bottom w:w="100" w:type="dxa"/>
              <w:right w:w="100" w:type="dxa"/>
            </w:tcMar>
          </w:tcPr>
          <w:p w14:paraId="327B1562"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36F01CBB"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348AFA64"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52B49A9B"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759C02B3"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7D20776C" w14:textId="77777777" w:rsidR="00017694" w:rsidRDefault="00017694">
            <w:pPr>
              <w:pStyle w:val="Normal1"/>
              <w:widowControl w:val="0"/>
              <w:pBdr>
                <w:top w:val="nil"/>
                <w:left w:val="nil"/>
                <w:bottom w:val="nil"/>
                <w:right w:val="nil"/>
                <w:between w:val="nil"/>
              </w:pBdr>
              <w:spacing w:after="0" w:line="240" w:lineRule="auto"/>
            </w:pPr>
          </w:p>
        </w:tc>
      </w:tr>
      <w:tr w:rsidR="00017694" w14:paraId="1EABE785" w14:textId="77777777">
        <w:tc>
          <w:tcPr>
            <w:tcW w:w="2160" w:type="dxa"/>
            <w:shd w:val="clear" w:color="auto" w:fill="auto"/>
            <w:tcMar>
              <w:top w:w="100" w:type="dxa"/>
              <w:left w:w="100" w:type="dxa"/>
              <w:bottom w:w="100" w:type="dxa"/>
              <w:right w:w="100" w:type="dxa"/>
            </w:tcMar>
          </w:tcPr>
          <w:p w14:paraId="48A2A117"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220ACA9F"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130BF262"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4C5E4B0E"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58722D6E"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2F45AA88" w14:textId="77777777" w:rsidR="00017694" w:rsidRDefault="00017694">
            <w:pPr>
              <w:pStyle w:val="Normal1"/>
              <w:widowControl w:val="0"/>
              <w:pBdr>
                <w:top w:val="nil"/>
                <w:left w:val="nil"/>
                <w:bottom w:val="nil"/>
                <w:right w:val="nil"/>
                <w:between w:val="nil"/>
              </w:pBdr>
              <w:spacing w:after="0" w:line="240" w:lineRule="auto"/>
            </w:pPr>
          </w:p>
        </w:tc>
      </w:tr>
      <w:tr w:rsidR="00017694" w14:paraId="1FF080E0" w14:textId="77777777">
        <w:tc>
          <w:tcPr>
            <w:tcW w:w="2160" w:type="dxa"/>
            <w:shd w:val="clear" w:color="auto" w:fill="auto"/>
            <w:tcMar>
              <w:top w:w="100" w:type="dxa"/>
              <w:left w:w="100" w:type="dxa"/>
              <w:bottom w:w="100" w:type="dxa"/>
              <w:right w:w="100" w:type="dxa"/>
            </w:tcMar>
          </w:tcPr>
          <w:p w14:paraId="43DD9110"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2612F20C"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3FDC8B07"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ACE6F20"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2C89E176"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409B469B" w14:textId="77777777" w:rsidR="00017694" w:rsidRDefault="00017694">
            <w:pPr>
              <w:pStyle w:val="Normal1"/>
              <w:widowControl w:val="0"/>
              <w:pBdr>
                <w:top w:val="nil"/>
                <w:left w:val="nil"/>
                <w:bottom w:val="nil"/>
                <w:right w:val="nil"/>
                <w:between w:val="nil"/>
              </w:pBdr>
              <w:spacing w:after="0" w:line="240" w:lineRule="auto"/>
            </w:pPr>
          </w:p>
        </w:tc>
      </w:tr>
    </w:tbl>
    <w:p w14:paraId="688CDFAC" w14:textId="77777777" w:rsidR="00017694" w:rsidRDefault="00017694">
      <w:pPr>
        <w:pStyle w:val="Normal1"/>
      </w:pPr>
      <w:bookmarkStart w:id="2" w:name="_1fob9te" w:colFirst="0" w:colLast="0"/>
      <w:bookmarkEnd w:id="2"/>
    </w:p>
    <w:tbl>
      <w:tblPr>
        <w:tblStyle w:val="a2"/>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60"/>
      </w:tblGrid>
      <w:tr w:rsidR="00017694" w14:paraId="4255A12F" w14:textId="77777777">
        <w:trPr>
          <w:trHeight w:val="3220"/>
        </w:trPr>
        <w:tc>
          <w:tcPr>
            <w:tcW w:w="12960" w:type="dxa"/>
            <w:shd w:val="clear" w:color="auto" w:fill="auto"/>
            <w:tcMar>
              <w:top w:w="100" w:type="dxa"/>
              <w:left w:w="100" w:type="dxa"/>
              <w:bottom w:w="100" w:type="dxa"/>
              <w:right w:w="100" w:type="dxa"/>
            </w:tcMar>
          </w:tcPr>
          <w:p w14:paraId="7F6DC291" w14:textId="77777777" w:rsidR="00017694" w:rsidRPr="00CC501F" w:rsidRDefault="00590480">
            <w:pPr>
              <w:pStyle w:val="Normal1"/>
              <w:widowControl w:val="0"/>
              <w:pBdr>
                <w:top w:val="nil"/>
                <w:left w:val="nil"/>
                <w:bottom w:val="nil"/>
                <w:right w:val="nil"/>
                <w:between w:val="nil"/>
              </w:pBdr>
              <w:spacing w:after="0" w:line="240" w:lineRule="auto"/>
              <w:rPr>
                <w:b/>
                <w:bCs/>
              </w:rPr>
            </w:pPr>
            <w:r w:rsidRPr="00CC501F">
              <w:rPr>
                <w:b/>
                <w:bCs/>
              </w:rPr>
              <w:t>Patient Teaching (Health Promotion, Safety and Infection Control, and Management of Care):</w:t>
            </w:r>
          </w:p>
          <w:p w14:paraId="30CE22E6" w14:textId="77777777" w:rsidR="003B691B" w:rsidRDefault="003B691B">
            <w:pPr>
              <w:pStyle w:val="Normal1"/>
              <w:widowControl w:val="0"/>
              <w:pBdr>
                <w:top w:val="nil"/>
                <w:left w:val="nil"/>
                <w:bottom w:val="nil"/>
                <w:right w:val="nil"/>
                <w:between w:val="nil"/>
              </w:pBdr>
              <w:spacing w:after="0" w:line="240" w:lineRule="auto"/>
            </w:pPr>
          </w:p>
          <w:p w14:paraId="38BEB9BC" w14:textId="77777777" w:rsidR="00895029" w:rsidRDefault="008B5B8F" w:rsidP="00895029">
            <w:pPr>
              <w:pStyle w:val="Normal1"/>
              <w:widowControl w:val="0"/>
              <w:numPr>
                <w:ilvl w:val="0"/>
                <w:numId w:val="16"/>
              </w:numPr>
              <w:pBdr>
                <w:top w:val="nil"/>
                <w:left w:val="nil"/>
                <w:bottom w:val="nil"/>
                <w:right w:val="nil"/>
                <w:between w:val="nil"/>
              </w:pBdr>
              <w:spacing w:after="0" w:line="240" w:lineRule="auto"/>
            </w:pPr>
            <w:r>
              <w:t xml:space="preserve">Psychoeducation – this results in more knowledge immediately and few months after the program. After few months of psychoeducation, patients gain </w:t>
            </w:r>
            <w:r w:rsidR="00895029">
              <w:t>more knowledge which helps them cope better with the disorder.</w:t>
            </w:r>
          </w:p>
          <w:p w14:paraId="3C9F015C" w14:textId="77777777" w:rsidR="00C51153" w:rsidRDefault="00C51153" w:rsidP="005153FB">
            <w:pPr>
              <w:pStyle w:val="Normal1"/>
              <w:widowControl w:val="0"/>
              <w:pBdr>
                <w:top w:val="nil"/>
                <w:left w:val="nil"/>
                <w:bottom w:val="nil"/>
                <w:right w:val="nil"/>
                <w:between w:val="nil"/>
              </w:pBdr>
              <w:spacing w:after="0" w:line="240" w:lineRule="auto"/>
              <w:ind w:left="765"/>
            </w:pPr>
          </w:p>
          <w:p w14:paraId="20504436" w14:textId="7954932C" w:rsidR="00882ADE" w:rsidRDefault="00882ADE" w:rsidP="005153FB">
            <w:pPr>
              <w:pStyle w:val="Normal1"/>
              <w:widowControl w:val="0"/>
              <w:pBdr>
                <w:top w:val="nil"/>
                <w:left w:val="nil"/>
                <w:bottom w:val="nil"/>
                <w:right w:val="nil"/>
                <w:between w:val="nil"/>
              </w:pBdr>
              <w:spacing w:after="0" w:line="240" w:lineRule="auto"/>
              <w:ind w:left="765"/>
            </w:pPr>
            <w:bookmarkStart w:id="3" w:name="_GoBack"/>
            <w:bookmarkEnd w:id="3"/>
          </w:p>
        </w:tc>
      </w:tr>
      <w:tr w:rsidR="00017694" w14:paraId="74285D02" w14:textId="77777777">
        <w:trPr>
          <w:trHeight w:val="22"/>
        </w:trPr>
        <w:tc>
          <w:tcPr>
            <w:tcW w:w="12960" w:type="dxa"/>
            <w:shd w:val="clear" w:color="auto" w:fill="auto"/>
            <w:tcMar>
              <w:top w:w="100" w:type="dxa"/>
              <w:left w:w="100" w:type="dxa"/>
              <w:bottom w:w="100" w:type="dxa"/>
              <w:right w:w="100" w:type="dxa"/>
            </w:tcMar>
          </w:tcPr>
          <w:p w14:paraId="40032F58" w14:textId="18D585AC" w:rsidR="003955B1" w:rsidRDefault="003955B1">
            <w:pPr>
              <w:pStyle w:val="Normal1"/>
              <w:widowControl w:val="0"/>
              <w:pBdr>
                <w:top w:val="nil"/>
                <w:left w:val="nil"/>
                <w:bottom w:val="nil"/>
                <w:right w:val="nil"/>
                <w:between w:val="nil"/>
              </w:pBdr>
              <w:spacing w:after="0" w:line="240" w:lineRule="auto"/>
              <w:rPr>
                <w:sz w:val="24"/>
                <w:szCs w:val="24"/>
              </w:rPr>
            </w:pPr>
            <w:r>
              <w:rPr>
                <w:sz w:val="24"/>
                <w:szCs w:val="24"/>
              </w:rPr>
              <w:t>Patient SBAR</w:t>
            </w:r>
          </w:p>
          <w:p w14:paraId="07C2B1DE" w14:textId="77777777" w:rsidR="0013125B" w:rsidRDefault="003955B1">
            <w:pPr>
              <w:pStyle w:val="Normal1"/>
              <w:widowControl w:val="0"/>
              <w:pBdr>
                <w:top w:val="nil"/>
                <w:left w:val="nil"/>
                <w:bottom w:val="nil"/>
                <w:right w:val="nil"/>
                <w:between w:val="nil"/>
              </w:pBdr>
              <w:spacing w:after="0" w:line="240" w:lineRule="auto"/>
              <w:rPr>
                <w:sz w:val="24"/>
                <w:szCs w:val="24"/>
              </w:rPr>
            </w:pPr>
            <w:r>
              <w:rPr>
                <w:sz w:val="24"/>
                <w:szCs w:val="24"/>
              </w:rPr>
              <w:t>S</w:t>
            </w:r>
            <w:r w:rsidR="00A55044">
              <w:rPr>
                <w:sz w:val="24"/>
                <w:szCs w:val="24"/>
              </w:rPr>
              <w:t xml:space="preserve"> – Brendan Steinhouser, a 24-year-old was admitted in the psychiatric unit following a situation at his home on 1</w:t>
            </w:r>
            <w:r w:rsidR="00A55044" w:rsidRPr="00A55044">
              <w:rPr>
                <w:sz w:val="24"/>
                <w:szCs w:val="24"/>
                <w:vertAlign w:val="superscript"/>
              </w:rPr>
              <w:t>st</w:t>
            </w:r>
            <w:r w:rsidR="00A55044">
              <w:rPr>
                <w:sz w:val="24"/>
                <w:szCs w:val="24"/>
              </w:rPr>
              <w:t xml:space="preserve"> May 2012.</w:t>
            </w:r>
            <w:r w:rsidR="00F70FA6">
              <w:rPr>
                <w:sz w:val="24"/>
                <w:szCs w:val="24"/>
              </w:rPr>
              <w:t xml:space="preserve"> Since arrival he has been aggressive and abusive to both patients and staff. </w:t>
            </w:r>
            <w:r w:rsidR="00734DAB">
              <w:rPr>
                <w:sz w:val="24"/>
                <w:szCs w:val="24"/>
              </w:rPr>
              <w:t>The present concern is that he might be under drugs.</w:t>
            </w:r>
            <w:r w:rsidR="008E574F">
              <w:rPr>
                <w:sz w:val="24"/>
                <w:szCs w:val="24"/>
              </w:rPr>
              <w:t xml:space="preserve"> He was brought in by his father and friend who complained that Brendan had threatened their lives. </w:t>
            </w:r>
            <w:r w:rsidR="0013125B">
              <w:rPr>
                <w:sz w:val="24"/>
                <w:szCs w:val="24"/>
              </w:rPr>
              <w:t xml:space="preserve">His father also added that he </w:t>
            </w:r>
            <w:r w:rsidR="0013125B">
              <w:rPr>
                <w:sz w:val="24"/>
                <w:szCs w:val="24"/>
              </w:rPr>
              <w:lastRenderedPageBreak/>
              <w:t xml:space="preserve">has been receiving calls from Brendan’s wife complaining about life threats she receives. From the current observations, the patient is showing signs of psychotic symptoms. </w:t>
            </w:r>
          </w:p>
          <w:p w14:paraId="5275C4D1" w14:textId="3B92BF53" w:rsidR="003955B1" w:rsidRDefault="00734DAB">
            <w:pPr>
              <w:pStyle w:val="Normal1"/>
              <w:widowControl w:val="0"/>
              <w:pBdr>
                <w:top w:val="nil"/>
                <w:left w:val="nil"/>
                <w:bottom w:val="nil"/>
                <w:right w:val="nil"/>
                <w:between w:val="nil"/>
              </w:pBdr>
              <w:spacing w:after="0" w:line="240" w:lineRule="auto"/>
              <w:rPr>
                <w:sz w:val="24"/>
                <w:szCs w:val="24"/>
              </w:rPr>
            </w:pPr>
            <w:r>
              <w:rPr>
                <w:sz w:val="24"/>
                <w:szCs w:val="24"/>
              </w:rPr>
              <w:t xml:space="preserve"> </w:t>
            </w:r>
            <w:r w:rsidR="00A55044">
              <w:rPr>
                <w:sz w:val="24"/>
                <w:szCs w:val="24"/>
              </w:rPr>
              <w:t xml:space="preserve">   </w:t>
            </w:r>
          </w:p>
          <w:p w14:paraId="3A6A922B" w14:textId="2E0388D8" w:rsidR="003955B1" w:rsidRDefault="003955B1">
            <w:pPr>
              <w:pStyle w:val="Normal1"/>
              <w:widowControl w:val="0"/>
              <w:pBdr>
                <w:top w:val="nil"/>
                <w:left w:val="nil"/>
                <w:bottom w:val="nil"/>
                <w:right w:val="nil"/>
                <w:between w:val="nil"/>
              </w:pBdr>
              <w:spacing w:after="0" w:line="240" w:lineRule="auto"/>
              <w:rPr>
                <w:sz w:val="24"/>
                <w:szCs w:val="24"/>
              </w:rPr>
            </w:pPr>
            <w:r>
              <w:rPr>
                <w:sz w:val="24"/>
                <w:szCs w:val="24"/>
              </w:rPr>
              <w:t>B</w:t>
            </w:r>
            <w:r w:rsidR="0013125B">
              <w:rPr>
                <w:sz w:val="24"/>
                <w:szCs w:val="24"/>
              </w:rPr>
              <w:t xml:space="preserve"> – Brendan is 24 years old. He has a single parent (father) and lives with her wife. </w:t>
            </w:r>
            <w:r w:rsidR="009E2366">
              <w:rPr>
                <w:sz w:val="24"/>
                <w:szCs w:val="24"/>
              </w:rPr>
              <w:t xml:space="preserve">His dad is the closest being he has. During childhood he was active and did pretty well in his education. He graduated with a Bachelors of Education and got employed as a teacher for mathematics and physics. He remembers being admitted at the age of 17 following an overdose of cocaine. He was discharged after 8 months but advised to attend therapy sessions. </w:t>
            </w:r>
            <w:r w:rsidR="00FA578C">
              <w:rPr>
                <w:sz w:val="24"/>
                <w:szCs w:val="24"/>
              </w:rPr>
              <w:t xml:space="preserve">A week before the current situation, his wife called Brendan’s therapist and informed him that Brendan was no longer taking medication and had developed a habit of smoking marijuana. She was concerned with the way Brendan was aggressive and abusive towards her, thereby the need to inform the therapist. </w:t>
            </w:r>
            <w:r w:rsidR="001F7ACB" w:rsidRPr="001F7ACB">
              <w:rPr>
                <w:sz w:val="24"/>
                <w:szCs w:val="24"/>
              </w:rPr>
              <w:t>Currently he is prescribed 10 mg Olanzapine once a day and has PRN Lorazepam 2mg which takes at bed time</w:t>
            </w:r>
            <w:r w:rsidR="000371BC">
              <w:rPr>
                <w:sz w:val="24"/>
                <w:szCs w:val="24"/>
              </w:rPr>
              <w:t xml:space="preserve">. He has a diagnosis of bipolar I disorder. </w:t>
            </w:r>
            <w:r w:rsidR="00FA578C">
              <w:rPr>
                <w:sz w:val="24"/>
                <w:szCs w:val="24"/>
              </w:rPr>
              <w:t xml:space="preserve"> </w:t>
            </w:r>
            <w:r w:rsidR="009E2366">
              <w:rPr>
                <w:sz w:val="24"/>
                <w:szCs w:val="24"/>
              </w:rPr>
              <w:t xml:space="preserve">  </w:t>
            </w:r>
          </w:p>
          <w:p w14:paraId="0A2E5E18" w14:textId="7CB929B3" w:rsidR="003955B1" w:rsidRDefault="003955B1">
            <w:pPr>
              <w:pStyle w:val="Normal1"/>
              <w:widowControl w:val="0"/>
              <w:pBdr>
                <w:top w:val="nil"/>
                <w:left w:val="nil"/>
                <w:bottom w:val="nil"/>
                <w:right w:val="nil"/>
                <w:between w:val="nil"/>
              </w:pBdr>
              <w:spacing w:after="0" w:line="240" w:lineRule="auto"/>
              <w:rPr>
                <w:sz w:val="24"/>
                <w:szCs w:val="24"/>
              </w:rPr>
            </w:pPr>
            <w:r>
              <w:rPr>
                <w:sz w:val="24"/>
                <w:szCs w:val="24"/>
              </w:rPr>
              <w:t>A</w:t>
            </w:r>
            <w:r w:rsidR="000371BC">
              <w:rPr>
                <w:sz w:val="24"/>
                <w:szCs w:val="24"/>
              </w:rPr>
              <w:t xml:space="preserve"> – Brendan is diagnosed of bipolar I disorder. This is due to recurrences of the mood. My assessment is that he is presenting with mania and this has been exacerbated by </w:t>
            </w:r>
            <w:r w:rsidR="00026199">
              <w:rPr>
                <w:sz w:val="24"/>
                <w:szCs w:val="24"/>
              </w:rPr>
              <w:t>consuming illicit drugs. A urine sample was taken and the results showed presence of marijuana. With regards to researchers, there is a connection between substance misuse and psychosis in patients with bipolar.</w:t>
            </w:r>
            <w:r w:rsidR="000371BC">
              <w:rPr>
                <w:sz w:val="24"/>
                <w:szCs w:val="24"/>
              </w:rPr>
              <w:t xml:space="preserve"> </w:t>
            </w:r>
          </w:p>
          <w:p w14:paraId="6681C231" w14:textId="1B03CFE8" w:rsidR="00026199" w:rsidRDefault="00026199">
            <w:pPr>
              <w:pStyle w:val="Normal1"/>
              <w:widowControl w:val="0"/>
              <w:pBdr>
                <w:top w:val="nil"/>
                <w:left w:val="nil"/>
                <w:bottom w:val="nil"/>
                <w:right w:val="nil"/>
                <w:between w:val="nil"/>
              </w:pBdr>
              <w:spacing w:after="0" w:line="240" w:lineRule="auto"/>
              <w:rPr>
                <w:sz w:val="24"/>
                <w:szCs w:val="24"/>
              </w:rPr>
            </w:pPr>
          </w:p>
          <w:p w14:paraId="7C4BC5A7" w14:textId="24B90542" w:rsidR="00026199" w:rsidRDefault="00026199">
            <w:pPr>
              <w:pStyle w:val="Normal1"/>
              <w:widowControl w:val="0"/>
              <w:pBdr>
                <w:top w:val="nil"/>
                <w:left w:val="nil"/>
                <w:bottom w:val="nil"/>
                <w:right w:val="nil"/>
                <w:between w:val="nil"/>
              </w:pBdr>
              <w:spacing w:after="0" w:line="240" w:lineRule="auto"/>
              <w:rPr>
                <w:b/>
                <w:bCs/>
                <w:sz w:val="24"/>
                <w:szCs w:val="24"/>
              </w:rPr>
            </w:pPr>
            <w:r w:rsidRPr="00026199">
              <w:rPr>
                <w:b/>
                <w:bCs/>
                <w:sz w:val="24"/>
                <w:szCs w:val="24"/>
              </w:rPr>
              <w:t xml:space="preserve">Physical </w:t>
            </w:r>
          </w:p>
          <w:p w14:paraId="690B74AA" w14:textId="6B8E14ED" w:rsidR="00026199" w:rsidRDefault="00026199">
            <w:pPr>
              <w:pStyle w:val="Normal1"/>
              <w:widowControl w:val="0"/>
              <w:pBdr>
                <w:top w:val="nil"/>
                <w:left w:val="nil"/>
                <w:bottom w:val="nil"/>
                <w:right w:val="nil"/>
                <w:between w:val="nil"/>
              </w:pBdr>
              <w:spacing w:after="0" w:line="240" w:lineRule="auto"/>
              <w:rPr>
                <w:sz w:val="24"/>
                <w:szCs w:val="24"/>
              </w:rPr>
            </w:pPr>
            <w:r>
              <w:rPr>
                <w:sz w:val="24"/>
                <w:szCs w:val="24"/>
              </w:rPr>
              <w:t xml:space="preserve">He appears to have lost weight but has no underlying medical condition. Respiratory rate- 18, oxygen saturation rate- 98%, temperature- 35.6, blood pressure- 120/80, heart rate- 90. No pain recorded during the assessment. </w:t>
            </w:r>
            <w:r w:rsidR="00AF66B1">
              <w:rPr>
                <w:sz w:val="24"/>
                <w:szCs w:val="24"/>
              </w:rPr>
              <w:t xml:space="preserve">Brendan has been advised to quit smoking but can not do it due to addiction. </w:t>
            </w:r>
          </w:p>
          <w:p w14:paraId="47CC446F" w14:textId="77777777" w:rsidR="00AF66B1" w:rsidRDefault="00AF66B1">
            <w:pPr>
              <w:pStyle w:val="Normal1"/>
              <w:widowControl w:val="0"/>
              <w:pBdr>
                <w:top w:val="nil"/>
                <w:left w:val="nil"/>
                <w:bottom w:val="nil"/>
                <w:right w:val="nil"/>
                <w:between w:val="nil"/>
              </w:pBdr>
              <w:spacing w:after="0" w:line="240" w:lineRule="auto"/>
              <w:rPr>
                <w:b/>
                <w:bCs/>
                <w:sz w:val="24"/>
                <w:szCs w:val="24"/>
              </w:rPr>
            </w:pPr>
          </w:p>
          <w:p w14:paraId="44C5C261" w14:textId="47A2B37B" w:rsidR="00AF66B1" w:rsidRPr="00AF66B1" w:rsidRDefault="00AF66B1">
            <w:pPr>
              <w:pStyle w:val="Normal1"/>
              <w:widowControl w:val="0"/>
              <w:pBdr>
                <w:top w:val="nil"/>
                <w:left w:val="nil"/>
                <w:bottom w:val="nil"/>
                <w:right w:val="nil"/>
                <w:between w:val="nil"/>
              </w:pBdr>
              <w:spacing w:after="0" w:line="240" w:lineRule="auto"/>
              <w:rPr>
                <w:b/>
                <w:bCs/>
                <w:sz w:val="24"/>
                <w:szCs w:val="24"/>
              </w:rPr>
            </w:pPr>
            <w:r w:rsidRPr="00AF66B1">
              <w:rPr>
                <w:b/>
                <w:bCs/>
                <w:sz w:val="24"/>
                <w:szCs w:val="24"/>
              </w:rPr>
              <w:t>Eating</w:t>
            </w:r>
          </w:p>
          <w:p w14:paraId="115550A3" w14:textId="1A28C5B9" w:rsidR="00AF66B1" w:rsidRDefault="00AF66B1">
            <w:pPr>
              <w:pStyle w:val="Normal1"/>
              <w:widowControl w:val="0"/>
              <w:pBdr>
                <w:top w:val="nil"/>
                <w:left w:val="nil"/>
                <w:bottom w:val="nil"/>
                <w:right w:val="nil"/>
                <w:between w:val="nil"/>
              </w:pBdr>
              <w:spacing w:after="0" w:line="240" w:lineRule="auto"/>
              <w:rPr>
                <w:sz w:val="24"/>
                <w:szCs w:val="24"/>
              </w:rPr>
            </w:pPr>
            <w:r>
              <w:rPr>
                <w:sz w:val="24"/>
                <w:szCs w:val="24"/>
              </w:rPr>
              <w:t xml:space="preserve">Brendan appeared to be underweight. He reports that he is dependent to marijuana and can not eat well without its usage. </w:t>
            </w:r>
          </w:p>
          <w:p w14:paraId="3E39B344" w14:textId="77777777" w:rsidR="00AF66B1" w:rsidRDefault="00AF66B1">
            <w:pPr>
              <w:pStyle w:val="Normal1"/>
              <w:widowControl w:val="0"/>
              <w:pBdr>
                <w:top w:val="nil"/>
                <w:left w:val="nil"/>
                <w:bottom w:val="nil"/>
                <w:right w:val="nil"/>
                <w:between w:val="nil"/>
              </w:pBdr>
              <w:spacing w:after="0" w:line="240" w:lineRule="auto"/>
              <w:rPr>
                <w:b/>
                <w:bCs/>
                <w:sz w:val="24"/>
                <w:szCs w:val="24"/>
              </w:rPr>
            </w:pPr>
          </w:p>
          <w:p w14:paraId="2935FF2F" w14:textId="026A2C7F" w:rsidR="00AF66B1" w:rsidRPr="00AF66B1" w:rsidRDefault="00AF66B1">
            <w:pPr>
              <w:pStyle w:val="Normal1"/>
              <w:widowControl w:val="0"/>
              <w:pBdr>
                <w:top w:val="nil"/>
                <w:left w:val="nil"/>
                <w:bottom w:val="nil"/>
                <w:right w:val="nil"/>
                <w:between w:val="nil"/>
              </w:pBdr>
              <w:spacing w:after="0" w:line="240" w:lineRule="auto"/>
              <w:rPr>
                <w:b/>
                <w:bCs/>
                <w:sz w:val="24"/>
                <w:szCs w:val="24"/>
              </w:rPr>
            </w:pPr>
            <w:r w:rsidRPr="00AF66B1">
              <w:rPr>
                <w:b/>
                <w:bCs/>
                <w:sz w:val="24"/>
                <w:szCs w:val="24"/>
              </w:rPr>
              <w:t>Sleep</w:t>
            </w:r>
          </w:p>
          <w:p w14:paraId="0CA40B36" w14:textId="33945662" w:rsidR="00AF66B1" w:rsidRDefault="00AF66B1">
            <w:pPr>
              <w:pStyle w:val="Normal1"/>
              <w:widowControl w:val="0"/>
              <w:pBdr>
                <w:top w:val="nil"/>
                <w:left w:val="nil"/>
                <w:bottom w:val="nil"/>
                <w:right w:val="nil"/>
                <w:between w:val="nil"/>
              </w:pBdr>
              <w:spacing w:after="0" w:line="240" w:lineRule="auto"/>
              <w:rPr>
                <w:sz w:val="24"/>
                <w:szCs w:val="24"/>
              </w:rPr>
            </w:pPr>
            <w:r>
              <w:rPr>
                <w:sz w:val="24"/>
                <w:szCs w:val="24"/>
              </w:rPr>
              <w:t>He does not sleep long, for instance</w:t>
            </w:r>
            <w:r w:rsidR="00F92B43">
              <w:rPr>
                <w:sz w:val="24"/>
                <w:szCs w:val="24"/>
              </w:rPr>
              <w:t>,</w:t>
            </w:r>
            <w:r>
              <w:rPr>
                <w:sz w:val="24"/>
                <w:szCs w:val="24"/>
              </w:rPr>
              <w:t xml:space="preserve"> at night he only sleeps for 3 hours. </w:t>
            </w:r>
            <w:r w:rsidR="00F92B43">
              <w:rPr>
                <w:sz w:val="24"/>
                <w:szCs w:val="24"/>
              </w:rPr>
              <w:t xml:space="preserve">He reported tired relaxation before sleep. </w:t>
            </w:r>
          </w:p>
          <w:p w14:paraId="5CC2BAB4" w14:textId="358161B5" w:rsidR="00F92B43" w:rsidRDefault="00F92B43">
            <w:pPr>
              <w:pStyle w:val="Normal1"/>
              <w:widowControl w:val="0"/>
              <w:pBdr>
                <w:top w:val="nil"/>
                <w:left w:val="nil"/>
                <w:bottom w:val="nil"/>
                <w:right w:val="nil"/>
                <w:between w:val="nil"/>
              </w:pBdr>
              <w:spacing w:after="0" w:line="240" w:lineRule="auto"/>
              <w:rPr>
                <w:sz w:val="24"/>
                <w:szCs w:val="24"/>
              </w:rPr>
            </w:pPr>
          </w:p>
          <w:p w14:paraId="46ED329A" w14:textId="77777777" w:rsidR="00F92B43" w:rsidRDefault="00F92B43">
            <w:pPr>
              <w:pStyle w:val="Normal1"/>
              <w:widowControl w:val="0"/>
              <w:pBdr>
                <w:top w:val="nil"/>
                <w:left w:val="nil"/>
                <w:bottom w:val="nil"/>
                <w:right w:val="nil"/>
                <w:between w:val="nil"/>
              </w:pBdr>
              <w:spacing w:after="0" w:line="240" w:lineRule="auto"/>
              <w:rPr>
                <w:b/>
                <w:bCs/>
                <w:sz w:val="24"/>
                <w:szCs w:val="24"/>
              </w:rPr>
            </w:pPr>
          </w:p>
          <w:p w14:paraId="3F8E402F" w14:textId="05A285A1" w:rsidR="00F92B43" w:rsidRPr="00F92B43" w:rsidRDefault="00F92B43">
            <w:pPr>
              <w:pStyle w:val="Normal1"/>
              <w:widowControl w:val="0"/>
              <w:pBdr>
                <w:top w:val="nil"/>
                <w:left w:val="nil"/>
                <w:bottom w:val="nil"/>
                <w:right w:val="nil"/>
                <w:between w:val="nil"/>
              </w:pBdr>
              <w:spacing w:after="0" w:line="240" w:lineRule="auto"/>
              <w:rPr>
                <w:b/>
                <w:bCs/>
                <w:sz w:val="24"/>
                <w:szCs w:val="24"/>
              </w:rPr>
            </w:pPr>
            <w:r w:rsidRPr="00F92B43">
              <w:rPr>
                <w:b/>
                <w:bCs/>
                <w:sz w:val="24"/>
                <w:szCs w:val="24"/>
              </w:rPr>
              <w:lastRenderedPageBreak/>
              <w:t>Selfcare</w:t>
            </w:r>
          </w:p>
          <w:p w14:paraId="434A6606" w14:textId="6CB23188" w:rsidR="00F92B43" w:rsidRDefault="00A63B2B">
            <w:pPr>
              <w:pStyle w:val="Normal1"/>
              <w:widowControl w:val="0"/>
              <w:pBdr>
                <w:top w:val="nil"/>
                <w:left w:val="nil"/>
                <w:bottom w:val="nil"/>
                <w:right w:val="nil"/>
                <w:between w:val="nil"/>
              </w:pBdr>
              <w:spacing w:after="0" w:line="240" w:lineRule="auto"/>
              <w:rPr>
                <w:sz w:val="24"/>
                <w:szCs w:val="24"/>
              </w:rPr>
            </w:pPr>
            <w:r>
              <w:rPr>
                <w:sz w:val="24"/>
                <w:szCs w:val="24"/>
              </w:rPr>
              <w:t xml:space="preserve">He left his hair to be shaggy and wore quite a number of clothes despite the weather being hot. He neglected his personal but did it only when prompted by the staff. </w:t>
            </w:r>
          </w:p>
          <w:p w14:paraId="0B230ED8" w14:textId="5AFD1F40" w:rsidR="001C64C7" w:rsidRDefault="001C64C7">
            <w:pPr>
              <w:pStyle w:val="Normal1"/>
              <w:widowControl w:val="0"/>
              <w:pBdr>
                <w:top w:val="nil"/>
                <w:left w:val="nil"/>
                <w:bottom w:val="nil"/>
                <w:right w:val="nil"/>
                <w:between w:val="nil"/>
              </w:pBdr>
              <w:spacing w:after="0" w:line="240" w:lineRule="auto"/>
              <w:rPr>
                <w:sz w:val="24"/>
                <w:szCs w:val="24"/>
              </w:rPr>
            </w:pPr>
          </w:p>
          <w:p w14:paraId="3BA4CF97" w14:textId="20DD9EB3" w:rsidR="001C64C7" w:rsidRPr="001C64C7" w:rsidRDefault="001C64C7">
            <w:pPr>
              <w:pStyle w:val="Normal1"/>
              <w:widowControl w:val="0"/>
              <w:pBdr>
                <w:top w:val="nil"/>
                <w:left w:val="nil"/>
                <w:bottom w:val="nil"/>
                <w:right w:val="nil"/>
                <w:between w:val="nil"/>
              </w:pBdr>
              <w:spacing w:after="0" w:line="240" w:lineRule="auto"/>
              <w:rPr>
                <w:b/>
                <w:bCs/>
                <w:sz w:val="24"/>
                <w:szCs w:val="24"/>
              </w:rPr>
            </w:pPr>
            <w:r w:rsidRPr="001C64C7">
              <w:rPr>
                <w:b/>
                <w:bCs/>
                <w:sz w:val="24"/>
                <w:szCs w:val="24"/>
              </w:rPr>
              <w:t>Psychological</w:t>
            </w:r>
          </w:p>
          <w:p w14:paraId="5DA672C0" w14:textId="48291FA2" w:rsidR="001C64C7" w:rsidRPr="00026199" w:rsidRDefault="001C64C7">
            <w:pPr>
              <w:pStyle w:val="Normal1"/>
              <w:widowControl w:val="0"/>
              <w:pBdr>
                <w:top w:val="nil"/>
                <w:left w:val="nil"/>
                <w:bottom w:val="nil"/>
                <w:right w:val="nil"/>
                <w:between w:val="nil"/>
              </w:pBdr>
              <w:spacing w:after="0" w:line="240" w:lineRule="auto"/>
              <w:rPr>
                <w:sz w:val="24"/>
                <w:szCs w:val="24"/>
              </w:rPr>
            </w:pPr>
            <w:r>
              <w:rPr>
                <w:sz w:val="24"/>
                <w:szCs w:val="24"/>
              </w:rPr>
              <w:t xml:space="preserve">Brendan used a high tone of voice whenever he communicated. He stated that he stopped taking medication because he felt his body was fine and well. He added that it became tiresome for him to visit the therapy every twice a week. He showed lack of insight into his condition which is proof that he is a risk to himself and others. </w:t>
            </w:r>
            <w:r w:rsidR="00B812C4">
              <w:rPr>
                <w:sz w:val="24"/>
                <w:szCs w:val="24"/>
              </w:rPr>
              <w:t xml:space="preserve">On the ward, he has been intruding other patients and taking their belongings. When asked to return others belongings, he becomes violent to other patients and the staff. Following the risk at hand, a risk assessment was done after which Brendan had to be placed on level 3 observation. During violent episodes, the staff have been able to seclude him so that he can calm down. </w:t>
            </w:r>
            <w:r w:rsidR="000D6F5E">
              <w:rPr>
                <w:sz w:val="24"/>
                <w:szCs w:val="24"/>
              </w:rPr>
              <w:t xml:space="preserve">Staff also reported a change in behavior as he is able to follow instructions. </w:t>
            </w:r>
          </w:p>
          <w:p w14:paraId="4B955CF4" w14:textId="77777777" w:rsidR="00031713" w:rsidRDefault="00031713">
            <w:pPr>
              <w:pStyle w:val="Normal1"/>
              <w:widowControl w:val="0"/>
              <w:pBdr>
                <w:top w:val="nil"/>
                <w:left w:val="nil"/>
                <w:bottom w:val="nil"/>
                <w:right w:val="nil"/>
                <w:between w:val="nil"/>
              </w:pBdr>
              <w:spacing w:after="0" w:line="240" w:lineRule="auto"/>
              <w:rPr>
                <w:sz w:val="24"/>
                <w:szCs w:val="24"/>
              </w:rPr>
            </w:pPr>
          </w:p>
          <w:p w14:paraId="5FD1DCA2" w14:textId="47B099C7" w:rsidR="00017694" w:rsidRDefault="003955B1">
            <w:pPr>
              <w:pStyle w:val="Normal1"/>
              <w:widowControl w:val="0"/>
              <w:pBdr>
                <w:top w:val="nil"/>
                <w:left w:val="nil"/>
                <w:bottom w:val="nil"/>
                <w:right w:val="nil"/>
                <w:between w:val="nil"/>
              </w:pBdr>
              <w:spacing w:after="0" w:line="240" w:lineRule="auto"/>
              <w:rPr>
                <w:sz w:val="24"/>
                <w:szCs w:val="24"/>
              </w:rPr>
            </w:pPr>
            <w:r>
              <w:rPr>
                <w:sz w:val="24"/>
                <w:szCs w:val="24"/>
              </w:rPr>
              <w:t>R</w:t>
            </w:r>
            <w:r w:rsidR="00031713">
              <w:rPr>
                <w:sz w:val="24"/>
                <w:szCs w:val="24"/>
              </w:rPr>
              <w:t xml:space="preserve">- I recommend completion of care and treatment plan that draws attention on managing the current presentation and for the long term after being discharged. It is vital that he is involved in a comprehensive care planning process. </w:t>
            </w:r>
          </w:p>
          <w:p w14:paraId="5D084507" w14:textId="3AF46D0E" w:rsidR="00156E64" w:rsidRDefault="00156E64">
            <w:pPr>
              <w:pStyle w:val="Normal1"/>
              <w:widowControl w:val="0"/>
              <w:pBdr>
                <w:top w:val="nil"/>
                <w:left w:val="nil"/>
                <w:bottom w:val="nil"/>
                <w:right w:val="nil"/>
                <w:between w:val="nil"/>
              </w:pBdr>
              <w:spacing w:after="0" w:line="240" w:lineRule="auto"/>
              <w:rPr>
                <w:sz w:val="24"/>
                <w:szCs w:val="24"/>
              </w:rPr>
            </w:pPr>
            <w:r>
              <w:rPr>
                <w:sz w:val="24"/>
                <w:szCs w:val="24"/>
              </w:rPr>
              <w:t>There is need to go through his current medication with a view to increase Olanzapine from 10mg to 15mg for the purpose of mood stabilization.</w:t>
            </w:r>
          </w:p>
          <w:p w14:paraId="4E087ED0" w14:textId="52A1807E" w:rsidR="00156E64" w:rsidRDefault="00156E64">
            <w:pPr>
              <w:pStyle w:val="Normal1"/>
              <w:widowControl w:val="0"/>
              <w:pBdr>
                <w:top w:val="nil"/>
                <w:left w:val="nil"/>
                <w:bottom w:val="nil"/>
                <w:right w:val="nil"/>
                <w:between w:val="nil"/>
              </w:pBdr>
              <w:spacing w:after="0" w:line="240" w:lineRule="auto"/>
              <w:rPr>
                <w:sz w:val="36"/>
                <w:szCs w:val="36"/>
              </w:rPr>
            </w:pPr>
            <w:r>
              <w:rPr>
                <w:sz w:val="24"/>
                <w:szCs w:val="24"/>
              </w:rPr>
              <w:t xml:space="preserve">Regular blood tests should be conducted to make sure he is taking the right dose. </w:t>
            </w:r>
          </w:p>
          <w:p w14:paraId="1BC32071" w14:textId="77777777" w:rsidR="00031713" w:rsidRDefault="00E07893">
            <w:pPr>
              <w:pStyle w:val="Normal1"/>
              <w:widowControl w:val="0"/>
              <w:pBdr>
                <w:top w:val="nil"/>
                <w:left w:val="nil"/>
                <w:bottom w:val="nil"/>
                <w:right w:val="nil"/>
                <w:between w:val="nil"/>
              </w:pBdr>
              <w:spacing w:after="0" w:line="240" w:lineRule="auto"/>
              <w:rPr>
                <w:sz w:val="24"/>
                <w:szCs w:val="24"/>
              </w:rPr>
            </w:pPr>
            <w:r>
              <w:rPr>
                <w:sz w:val="24"/>
                <w:szCs w:val="24"/>
              </w:rPr>
              <w:t xml:space="preserve">Encourage him to actively engage with the staff so as to promote a therapeutic relationship. </w:t>
            </w:r>
          </w:p>
          <w:p w14:paraId="6F5D94F5" w14:textId="7BEFA37F" w:rsidR="00E07893" w:rsidRPr="003955B1" w:rsidRDefault="00E07893">
            <w:pPr>
              <w:pStyle w:val="Normal1"/>
              <w:widowControl w:val="0"/>
              <w:pBdr>
                <w:top w:val="nil"/>
                <w:left w:val="nil"/>
                <w:bottom w:val="nil"/>
                <w:right w:val="nil"/>
                <w:between w:val="nil"/>
              </w:pBdr>
              <w:spacing w:after="0" w:line="240" w:lineRule="auto"/>
              <w:rPr>
                <w:sz w:val="24"/>
                <w:szCs w:val="24"/>
              </w:rPr>
            </w:pPr>
            <w:r>
              <w:rPr>
                <w:sz w:val="24"/>
                <w:szCs w:val="24"/>
              </w:rPr>
              <w:t xml:space="preserve">Lastly, encourage him to participate in physical activity such as the gym as this offers a better way of using energy. </w:t>
            </w:r>
          </w:p>
        </w:tc>
      </w:tr>
    </w:tbl>
    <w:p w14:paraId="4B85060B" w14:textId="77777777" w:rsidR="00017694" w:rsidRDefault="00017694">
      <w:pPr>
        <w:pStyle w:val="Normal1"/>
      </w:pPr>
      <w:bookmarkStart w:id="4" w:name="_3znysh7" w:colFirst="0" w:colLast="0"/>
      <w:bookmarkEnd w:id="4"/>
    </w:p>
    <w:sectPr w:rsidR="00017694" w:rsidSect="00017694">
      <w:headerReference w:type="even" r:id="rId7"/>
      <w:headerReference w:type="default" r:id="rId8"/>
      <w:footerReference w:type="even" r:id="rId9"/>
      <w:footerReference w:type="default" r:id="rId10"/>
      <w:headerReference w:type="first" r:id="rId11"/>
      <w:footerReference w:type="first" r:id="rId12"/>
      <w:pgSz w:w="15840" w:h="12240"/>
      <w:pgMar w:top="1440" w:right="1440" w:bottom="1440"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EF9B5C" w14:textId="77777777" w:rsidR="002A0BFA" w:rsidRDefault="002A0BFA" w:rsidP="00017694">
      <w:pPr>
        <w:spacing w:after="0" w:line="240" w:lineRule="auto"/>
      </w:pPr>
      <w:r>
        <w:separator/>
      </w:r>
    </w:p>
  </w:endnote>
  <w:endnote w:type="continuationSeparator" w:id="0">
    <w:p w14:paraId="39ED415B" w14:textId="77777777" w:rsidR="002A0BFA" w:rsidRDefault="002A0BFA" w:rsidP="0001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FD9B4" w14:textId="77777777" w:rsidR="007E326A" w:rsidRDefault="007E326A">
    <w:pPr>
      <w:pStyle w:val="Normal1"/>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D4328" w14:textId="77777777" w:rsidR="007E326A" w:rsidRDefault="007E326A">
    <w:pPr>
      <w:pStyle w:val="Normal1"/>
      <w:pBdr>
        <w:top w:val="nil"/>
        <w:left w:val="nil"/>
        <w:bottom w:val="nil"/>
        <w:right w:val="nil"/>
        <w:between w:val="nil"/>
      </w:pBdr>
      <w:tabs>
        <w:tab w:val="center" w:pos="4680"/>
        <w:tab w:val="right" w:pos="9360"/>
      </w:tabs>
      <w:spacing w:after="0" w:line="240" w:lineRule="auto"/>
      <w:rPr>
        <w:color w:val="000000"/>
      </w:rPr>
    </w:pPr>
  </w:p>
  <w:p w14:paraId="7E861E82" w14:textId="77777777" w:rsidR="007E326A" w:rsidRDefault="007E326A">
    <w:pPr>
      <w:pStyle w:val="Normal1"/>
      <w:pBdr>
        <w:top w:val="nil"/>
        <w:left w:val="nil"/>
        <w:bottom w:val="nil"/>
        <w:right w:val="nil"/>
        <w:between w:val="nil"/>
      </w:pBdr>
      <w:tabs>
        <w:tab w:val="center" w:pos="4680"/>
        <w:tab w:val="right" w:pos="9360"/>
      </w:tabs>
      <w:spacing w:after="0" w:line="240" w:lineRule="auto"/>
      <w:rPr>
        <w:color w:val="000000"/>
      </w:rPr>
    </w:pPr>
  </w:p>
  <w:p w14:paraId="7A4D5E47" w14:textId="77777777" w:rsidR="007E326A" w:rsidRDefault="007E326A">
    <w:pPr>
      <w:pStyle w:val="Normal1"/>
      <w:pBdr>
        <w:top w:val="nil"/>
        <w:left w:val="nil"/>
        <w:bottom w:val="nil"/>
        <w:right w:val="nil"/>
        <w:between w:val="nil"/>
      </w:pBdr>
      <w:tabs>
        <w:tab w:val="center" w:pos="4680"/>
        <w:tab w:val="right" w:pos="9360"/>
      </w:tabs>
      <w:spacing w:after="0" w:line="240" w:lineRule="auto"/>
      <w:rPr>
        <w:color w:val="000000"/>
      </w:rPr>
    </w:pPr>
  </w:p>
  <w:p w14:paraId="0526D025" w14:textId="77777777" w:rsidR="007E326A" w:rsidRDefault="007E326A">
    <w:pPr>
      <w:pStyle w:val="Normal1"/>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761D58" w14:textId="77777777" w:rsidR="007E326A" w:rsidRDefault="007E326A">
    <w:pPr>
      <w:pStyle w:val="Normal1"/>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81831D" w14:textId="77777777" w:rsidR="002A0BFA" w:rsidRDefault="002A0BFA" w:rsidP="00017694">
      <w:pPr>
        <w:spacing w:after="0" w:line="240" w:lineRule="auto"/>
      </w:pPr>
      <w:r>
        <w:separator/>
      </w:r>
    </w:p>
  </w:footnote>
  <w:footnote w:type="continuationSeparator" w:id="0">
    <w:p w14:paraId="4A3B98E6" w14:textId="77777777" w:rsidR="002A0BFA" w:rsidRDefault="002A0BFA" w:rsidP="0001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DBEAE" w14:textId="77777777" w:rsidR="007E326A" w:rsidRDefault="007E326A">
    <w:pPr>
      <w:pStyle w:val="Normal1"/>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D793B" w14:textId="77777777" w:rsidR="007E326A" w:rsidRDefault="007E326A">
    <w:pPr>
      <w:pStyle w:val="Normal1"/>
      <w:pBdr>
        <w:top w:val="nil"/>
        <w:left w:val="nil"/>
        <w:bottom w:val="nil"/>
        <w:right w:val="nil"/>
        <w:between w:val="nil"/>
      </w:pBdr>
      <w:tabs>
        <w:tab w:val="center" w:pos="4680"/>
        <w:tab w:val="right" w:pos="9360"/>
      </w:tabs>
      <w:spacing w:after="0" w:line="240" w:lineRule="auto"/>
      <w:rPr>
        <w:color w:val="000000"/>
        <w:sz w:val="24"/>
        <w:szCs w:val="24"/>
      </w:rPr>
    </w:pPr>
  </w:p>
  <w:p w14:paraId="57D0B8C7" w14:textId="77777777" w:rsidR="007E326A" w:rsidRDefault="007E326A">
    <w:pPr>
      <w:pStyle w:val="Normal1"/>
      <w:pBdr>
        <w:top w:val="nil"/>
        <w:left w:val="nil"/>
        <w:bottom w:val="nil"/>
        <w:right w:val="nil"/>
        <w:between w:val="nil"/>
      </w:pBdr>
      <w:tabs>
        <w:tab w:val="center" w:pos="4680"/>
        <w:tab w:val="right" w:pos="9360"/>
      </w:tabs>
      <w:spacing w:after="0" w:line="240" w:lineRule="auto"/>
      <w:ind w:left="-1080"/>
      <w:rPr>
        <w:color w:val="000000"/>
        <w:sz w:val="24"/>
        <w:szCs w:val="24"/>
      </w:rPr>
    </w:pPr>
    <w:r>
      <w:rPr>
        <w:noProof/>
        <w:color w:val="000000"/>
        <w:sz w:val="24"/>
        <w:szCs w:val="24"/>
      </w:rPr>
      <w:drawing>
        <wp:inline distT="0" distB="0" distL="0" distR="0" wp14:anchorId="1B0E942D" wp14:editId="19573E25">
          <wp:extent cx="2857500" cy="533400"/>
          <wp:effectExtent l="0" t="0" r="0" b="0"/>
          <wp:docPr id="1" name="image1.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automatically generated"/>
                  <pic:cNvPicPr preferRelativeResize="0"/>
                </pic:nvPicPr>
                <pic:blipFill>
                  <a:blip r:embed="rId1"/>
                  <a:srcRect/>
                  <a:stretch>
                    <a:fillRect/>
                  </a:stretch>
                </pic:blipFill>
                <pic:spPr>
                  <a:xfrm>
                    <a:off x="0" y="0"/>
                    <a:ext cx="2857500" cy="533400"/>
                  </a:xfrm>
                  <a:prstGeom prst="rect">
                    <a:avLst/>
                  </a:prstGeom>
                  <a:ln/>
                </pic:spPr>
              </pic:pic>
            </a:graphicData>
          </a:graphic>
        </wp:inline>
      </w:drawing>
    </w:r>
  </w:p>
  <w:p w14:paraId="7D4D9D28" w14:textId="77777777" w:rsidR="007E326A" w:rsidRDefault="007E326A">
    <w:pPr>
      <w:pStyle w:val="Normal1"/>
      <w:pBdr>
        <w:top w:val="nil"/>
        <w:left w:val="nil"/>
        <w:bottom w:val="nil"/>
        <w:right w:val="nil"/>
        <w:between w:val="nil"/>
      </w:pBdr>
      <w:tabs>
        <w:tab w:val="center" w:pos="4680"/>
        <w:tab w:val="right" w:pos="9360"/>
      </w:tabs>
      <w:spacing w:after="0" w:line="240" w:lineRule="auto"/>
      <w:rPr>
        <w:color w:val="000000"/>
        <w:sz w:val="24"/>
        <w:szCs w:val="24"/>
      </w:rPr>
    </w:pPr>
  </w:p>
  <w:p w14:paraId="2592F2D5" w14:textId="1B4A2BCB" w:rsidR="007E326A" w:rsidRDefault="007E326A">
    <w:pPr>
      <w:pStyle w:val="Normal1"/>
      <w:pBdr>
        <w:top w:val="nil"/>
        <w:left w:val="nil"/>
        <w:bottom w:val="nil"/>
        <w:right w:val="nil"/>
        <w:between w:val="nil"/>
      </w:pBdr>
      <w:tabs>
        <w:tab w:val="center" w:pos="4680"/>
        <w:tab w:val="right" w:pos="9360"/>
      </w:tabs>
      <w:spacing w:after="0" w:line="240" w:lineRule="auto"/>
      <w:rPr>
        <w:color w:val="000000"/>
      </w:rPr>
    </w:pPr>
    <w:r>
      <w:rPr>
        <w:color w:val="000000"/>
        <w:sz w:val="24"/>
        <w:szCs w:val="24"/>
      </w:rPr>
      <w:t xml:space="preserve">Name   ____student_____________________                </w:t>
    </w:r>
    <w:r>
      <w:rPr>
        <w:color w:val="000000"/>
        <w:sz w:val="40"/>
        <w:szCs w:val="40"/>
      </w:rPr>
      <w:t xml:space="preserve"> Critical Thinking Map</w:t>
    </w:r>
    <w:r>
      <w:rPr>
        <w:color w:val="000000"/>
        <w:sz w:val="40"/>
        <w:szCs w:val="40"/>
      </w:rPr>
      <w:tab/>
    </w:r>
    <w:r>
      <w:rPr>
        <w:color w:val="000000"/>
        <w:sz w:val="40"/>
        <w:szCs w:val="40"/>
      </w:rPr>
      <w:tab/>
      <w:t xml:space="preserve">       </w:t>
    </w:r>
    <w:r>
      <w:rPr>
        <w:color w:val="000000"/>
        <w:sz w:val="24"/>
        <w:szCs w:val="24"/>
      </w:rPr>
      <w:t>Date___7/28/2021___________</w:t>
    </w:r>
  </w:p>
  <w:p w14:paraId="117A8D0E" w14:textId="77777777" w:rsidR="007E326A" w:rsidRDefault="007E326A">
    <w:pPr>
      <w:pStyle w:val="Normal1"/>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C33FF" w14:textId="77777777" w:rsidR="007E326A" w:rsidRDefault="007E326A">
    <w:pPr>
      <w:pStyle w:val="Normal1"/>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50BBD"/>
    <w:multiLevelType w:val="hybridMultilevel"/>
    <w:tmpl w:val="1DF4821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104B4451"/>
    <w:multiLevelType w:val="hybridMultilevel"/>
    <w:tmpl w:val="1F8A6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3A607E"/>
    <w:multiLevelType w:val="hybridMultilevel"/>
    <w:tmpl w:val="29E6D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145C57"/>
    <w:multiLevelType w:val="hybridMultilevel"/>
    <w:tmpl w:val="63AA0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0610E3"/>
    <w:multiLevelType w:val="hybridMultilevel"/>
    <w:tmpl w:val="253CE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532C6"/>
    <w:multiLevelType w:val="hybridMultilevel"/>
    <w:tmpl w:val="40CAE4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3DA21DD5"/>
    <w:multiLevelType w:val="hybridMultilevel"/>
    <w:tmpl w:val="B790B02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40500D45"/>
    <w:multiLevelType w:val="hybridMultilevel"/>
    <w:tmpl w:val="74426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D736A9"/>
    <w:multiLevelType w:val="hybridMultilevel"/>
    <w:tmpl w:val="7F60F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021E49"/>
    <w:multiLevelType w:val="hybridMultilevel"/>
    <w:tmpl w:val="0158D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7B0739"/>
    <w:multiLevelType w:val="hybridMultilevel"/>
    <w:tmpl w:val="35AA0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7573B5"/>
    <w:multiLevelType w:val="hybridMultilevel"/>
    <w:tmpl w:val="9342B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407E83"/>
    <w:multiLevelType w:val="hybridMultilevel"/>
    <w:tmpl w:val="73589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583182"/>
    <w:multiLevelType w:val="hybridMultilevel"/>
    <w:tmpl w:val="0F94F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3433B5"/>
    <w:multiLevelType w:val="hybridMultilevel"/>
    <w:tmpl w:val="C4A8D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967856"/>
    <w:multiLevelType w:val="hybridMultilevel"/>
    <w:tmpl w:val="17021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2E4AAB"/>
    <w:multiLevelType w:val="hybridMultilevel"/>
    <w:tmpl w:val="74F2F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0"/>
  </w:num>
  <w:num w:numId="4">
    <w:abstractNumId w:val="4"/>
  </w:num>
  <w:num w:numId="5">
    <w:abstractNumId w:val="14"/>
  </w:num>
  <w:num w:numId="6">
    <w:abstractNumId w:val="15"/>
  </w:num>
  <w:num w:numId="7">
    <w:abstractNumId w:val="7"/>
  </w:num>
  <w:num w:numId="8">
    <w:abstractNumId w:val="8"/>
  </w:num>
  <w:num w:numId="9">
    <w:abstractNumId w:val="6"/>
  </w:num>
  <w:num w:numId="10">
    <w:abstractNumId w:val="11"/>
  </w:num>
  <w:num w:numId="11">
    <w:abstractNumId w:val="3"/>
  </w:num>
  <w:num w:numId="12">
    <w:abstractNumId w:val="9"/>
  </w:num>
  <w:num w:numId="13">
    <w:abstractNumId w:val="16"/>
  </w:num>
  <w:num w:numId="14">
    <w:abstractNumId w:val="10"/>
  </w:num>
  <w:num w:numId="15">
    <w:abstractNumId w:val="13"/>
  </w:num>
  <w:num w:numId="16">
    <w:abstractNumId w:val="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17694"/>
    <w:rsid w:val="000041AE"/>
    <w:rsid w:val="00017694"/>
    <w:rsid w:val="0002259A"/>
    <w:rsid w:val="000245F9"/>
    <w:rsid w:val="00026199"/>
    <w:rsid w:val="00031713"/>
    <w:rsid w:val="0003419B"/>
    <w:rsid w:val="000371BC"/>
    <w:rsid w:val="00041214"/>
    <w:rsid w:val="0005432D"/>
    <w:rsid w:val="0006697F"/>
    <w:rsid w:val="00082E4F"/>
    <w:rsid w:val="00083633"/>
    <w:rsid w:val="000976A1"/>
    <w:rsid w:val="000A1267"/>
    <w:rsid w:val="000A44FC"/>
    <w:rsid w:val="000A45CF"/>
    <w:rsid w:val="000B55A4"/>
    <w:rsid w:val="000C5920"/>
    <w:rsid w:val="000D0388"/>
    <w:rsid w:val="000D0CC5"/>
    <w:rsid w:val="000D3B43"/>
    <w:rsid w:val="000D6F5E"/>
    <w:rsid w:val="000D7E98"/>
    <w:rsid w:val="000E17E4"/>
    <w:rsid w:val="000F5CF0"/>
    <w:rsid w:val="000F7F63"/>
    <w:rsid w:val="00101D9C"/>
    <w:rsid w:val="00123B7A"/>
    <w:rsid w:val="0013125B"/>
    <w:rsid w:val="001433DB"/>
    <w:rsid w:val="001509C8"/>
    <w:rsid w:val="00150B00"/>
    <w:rsid w:val="001564AA"/>
    <w:rsid w:val="00156E64"/>
    <w:rsid w:val="00163F9A"/>
    <w:rsid w:val="001733C8"/>
    <w:rsid w:val="001836C1"/>
    <w:rsid w:val="0018680E"/>
    <w:rsid w:val="0019159C"/>
    <w:rsid w:val="001C14B5"/>
    <w:rsid w:val="001C1EED"/>
    <w:rsid w:val="001C64C7"/>
    <w:rsid w:val="001C7FF1"/>
    <w:rsid w:val="001E23B0"/>
    <w:rsid w:val="001E2812"/>
    <w:rsid w:val="001E35C9"/>
    <w:rsid w:val="001F146B"/>
    <w:rsid w:val="001F187D"/>
    <w:rsid w:val="001F3E05"/>
    <w:rsid w:val="001F672F"/>
    <w:rsid w:val="001F7A59"/>
    <w:rsid w:val="001F7ACB"/>
    <w:rsid w:val="00207078"/>
    <w:rsid w:val="00217AD6"/>
    <w:rsid w:val="00232C39"/>
    <w:rsid w:val="00232E2E"/>
    <w:rsid w:val="002401FF"/>
    <w:rsid w:val="00240C2E"/>
    <w:rsid w:val="0024405E"/>
    <w:rsid w:val="002506AB"/>
    <w:rsid w:val="00253340"/>
    <w:rsid w:val="00270356"/>
    <w:rsid w:val="00271C8C"/>
    <w:rsid w:val="0028268E"/>
    <w:rsid w:val="002937F7"/>
    <w:rsid w:val="00296C71"/>
    <w:rsid w:val="002A0BFA"/>
    <w:rsid w:val="002A7D16"/>
    <w:rsid w:val="002C2690"/>
    <w:rsid w:val="002E2F24"/>
    <w:rsid w:val="002E362B"/>
    <w:rsid w:val="002E36FE"/>
    <w:rsid w:val="002E41B7"/>
    <w:rsid w:val="002F1918"/>
    <w:rsid w:val="00314EAE"/>
    <w:rsid w:val="00327A7B"/>
    <w:rsid w:val="003370FC"/>
    <w:rsid w:val="00345533"/>
    <w:rsid w:val="00360C0E"/>
    <w:rsid w:val="00364928"/>
    <w:rsid w:val="003656CF"/>
    <w:rsid w:val="00367A02"/>
    <w:rsid w:val="0037032F"/>
    <w:rsid w:val="00375ADC"/>
    <w:rsid w:val="0038280F"/>
    <w:rsid w:val="0038692B"/>
    <w:rsid w:val="00392A79"/>
    <w:rsid w:val="003955B1"/>
    <w:rsid w:val="003A5FA6"/>
    <w:rsid w:val="003B691B"/>
    <w:rsid w:val="003B7489"/>
    <w:rsid w:val="003C364F"/>
    <w:rsid w:val="003C666E"/>
    <w:rsid w:val="003E1658"/>
    <w:rsid w:val="003E2E9C"/>
    <w:rsid w:val="00411F8F"/>
    <w:rsid w:val="00415021"/>
    <w:rsid w:val="0042675D"/>
    <w:rsid w:val="004331A4"/>
    <w:rsid w:val="00433C23"/>
    <w:rsid w:val="00433C86"/>
    <w:rsid w:val="004346C8"/>
    <w:rsid w:val="00450237"/>
    <w:rsid w:val="00456C26"/>
    <w:rsid w:val="00463129"/>
    <w:rsid w:val="00470ACD"/>
    <w:rsid w:val="00477B05"/>
    <w:rsid w:val="00493732"/>
    <w:rsid w:val="004A209A"/>
    <w:rsid w:val="004A5D7B"/>
    <w:rsid w:val="004B1AD6"/>
    <w:rsid w:val="004B35E8"/>
    <w:rsid w:val="004D4117"/>
    <w:rsid w:val="004E69DE"/>
    <w:rsid w:val="004F4D4A"/>
    <w:rsid w:val="00512DD2"/>
    <w:rsid w:val="005153FB"/>
    <w:rsid w:val="005341DB"/>
    <w:rsid w:val="005416DB"/>
    <w:rsid w:val="00550355"/>
    <w:rsid w:val="005534EE"/>
    <w:rsid w:val="0055403B"/>
    <w:rsid w:val="00557E04"/>
    <w:rsid w:val="00565199"/>
    <w:rsid w:val="00567B6C"/>
    <w:rsid w:val="0057261D"/>
    <w:rsid w:val="005745DA"/>
    <w:rsid w:val="00580911"/>
    <w:rsid w:val="00590480"/>
    <w:rsid w:val="00592F62"/>
    <w:rsid w:val="00593862"/>
    <w:rsid w:val="005A3AEB"/>
    <w:rsid w:val="005A3B43"/>
    <w:rsid w:val="005B2235"/>
    <w:rsid w:val="005B320D"/>
    <w:rsid w:val="005F7D24"/>
    <w:rsid w:val="005F7F00"/>
    <w:rsid w:val="00607D7F"/>
    <w:rsid w:val="00623837"/>
    <w:rsid w:val="00633A6D"/>
    <w:rsid w:val="00643296"/>
    <w:rsid w:val="00643BEA"/>
    <w:rsid w:val="00643E08"/>
    <w:rsid w:val="00646A28"/>
    <w:rsid w:val="006545FE"/>
    <w:rsid w:val="00660B25"/>
    <w:rsid w:val="00662CE7"/>
    <w:rsid w:val="00672E16"/>
    <w:rsid w:val="00687A71"/>
    <w:rsid w:val="00696C1D"/>
    <w:rsid w:val="006A035F"/>
    <w:rsid w:val="006B0A11"/>
    <w:rsid w:val="006C25C0"/>
    <w:rsid w:val="006D57FF"/>
    <w:rsid w:val="006D5BCF"/>
    <w:rsid w:val="006E4E1B"/>
    <w:rsid w:val="006F54C5"/>
    <w:rsid w:val="006F66D5"/>
    <w:rsid w:val="006F6DBC"/>
    <w:rsid w:val="00703844"/>
    <w:rsid w:val="0072020B"/>
    <w:rsid w:val="007220EC"/>
    <w:rsid w:val="00725F43"/>
    <w:rsid w:val="00730C31"/>
    <w:rsid w:val="00732131"/>
    <w:rsid w:val="00734DAB"/>
    <w:rsid w:val="007356C8"/>
    <w:rsid w:val="00774146"/>
    <w:rsid w:val="00776F41"/>
    <w:rsid w:val="007A240D"/>
    <w:rsid w:val="007A4B55"/>
    <w:rsid w:val="007C37A5"/>
    <w:rsid w:val="007D5C29"/>
    <w:rsid w:val="007E326A"/>
    <w:rsid w:val="007E6553"/>
    <w:rsid w:val="007F1115"/>
    <w:rsid w:val="007F2F33"/>
    <w:rsid w:val="007F4DFE"/>
    <w:rsid w:val="00807065"/>
    <w:rsid w:val="0081240B"/>
    <w:rsid w:val="00832571"/>
    <w:rsid w:val="008466E5"/>
    <w:rsid w:val="00851413"/>
    <w:rsid w:val="00861691"/>
    <w:rsid w:val="00870765"/>
    <w:rsid w:val="00874BBD"/>
    <w:rsid w:val="0087643F"/>
    <w:rsid w:val="00882ADE"/>
    <w:rsid w:val="00887E5B"/>
    <w:rsid w:val="00892E7E"/>
    <w:rsid w:val="00895029"/>
    <w:rsid w:val="00897333"/>
    <w:rsid w:val="008A6BAE"/>
    <w:rsid w:val="008B5B8F"/>
    <w:rsid w:val="008C42D7"/>
    <w:rsid w:val="008C481B"/>
    <w:rsid w:val="008D7170"/>
    <w:rsid w:val="008E574F"/>
    <w:rsid w:val="008E7876"/>
    <w:rsid w:val="008F0133"/>
    <w:rsid w:val="008F51FE"/>
    <w:rsid w:val="008F7920"/>
    <w:rsid w:val="00905B43"/>
    <w:rsid w:val="00910D52"/>
    <w:rsid w:val="009244C9"/>
    <w:rsid w:val="009410E3"/>
    <w:rsid w:val="00947DC4"/>
    <w:rsid w:val="009502F6"/>
    <w:rsid w:val="009577DB"/>
    <w:rsid w:val="00961123"/>
    <w:rsid w:val="009716D5"/>
    <w:rsid w:val="009923F5"/>
    <w:rsid w:val="00995444"/>
    <w:rsid w:val="00996D94"/>
    <w:rsid w:val="009A4AE8"/>
    <w:rsid w:val="009A4C05"/>
    <w:rsid w:val="009A59C4"/>
    <w:rsid w:val="009B0FC8"/>
    <w:rsid w:val="009B1205"/>
    <w:rsid w:val="009B2EE6"/>
    <w:rsid w:val="009B5E4A"/>
    <w:rsid w:val="009B6264"/>
    <w:rsid w:val="009C0BD0"/>
    <w:rsid w:val="009C3DB4"/>
    <w:rsid w:val="009C49C8"/>
    <w:rsid w:val="009C6258"/>
    <w:rsid w:val="009D09A6"/>
    <w:rsid w:val="009D3960"/>
    <w:rsid w:val="009D4387"/>
    <w:rsid w:val="009D7BF6"/>
    <w:rsid w:val="009E0159"/>
    <w:rsid w:val="009E2366"/>
    <w:rsid w:val="00A026D1"/>
    <w:rsid w:val="00A1431E"/>
    <w:rsid w:val="00A2613A"/>
    <w:rsid w:val="00A3638D"/>
    <w:rsid w:val="00A476FC"/>
    <w:rsid w:val="00A53248"/>
    <w:rsid w:val="00A55044"/>
    <w:rsid w:val="00A56DCA"/>
    <w:rsid w:val="00A6360A"/>
    <w:rsid w:val="00A63B2B"/>
    <w:rsid w:val="00A867B8"/>
    <w:rsid w:val="00A87C72"/>
    <w:rsid w:val="00A90460"/>
    <w:rsid w:val="00A93DEF"/>
    <w:rsid w:val="00AB0536"/>
    <w:rsid w:val="00AB7E12"/>
    <w:rsid w:val="00AC3039"/>
    <w:rsid w:val="00AC3945"/>
    <w:rsid w:val="00AC5570"/>
    <w:rsid w:val="00AC7AD3"/>
    <w:rsid w:val="00AD0367"/>
    <w:rsid w:val="00AD2E9B"/>
    <w:rsid w:val="00AD4B0F"/>
    <w:rsid w:val="00AD4E1A"/>
    <w:rsid w:val="00AF66B1"/>
    <w:rsid w:val="00AF71FA"/>
    <w:rsid w:val="00B02624"/>
    <w:rsid w:val="00B04F74"/>
    <w:rsid w:val="00B06D78"/>
    <w:rsid w:val="00B15F3C"/>
    <w:rsid w:val="00B2751F"/>
    <w:rsid w:val="00B3292D"/>
    <w:rsid w:val="00B3436D"/>
    <w:rsid w:val="00B41C02"/>
    <w:rsid w:val="00B5063F"/>
    <w:rsid w:val="00B53363"/>
    <w:rsid w:val="00B70B16"/>
    <w:rsid w:val="00B812C4"/>
    <w:rsid w:val="00B82F3B"/>
    <w:rsid w:val="00B938FE"/>
    <w:rsid w:val="00B97CF2"/>
    <w:rsid w:val="00BA3D26"/>
    <w:rsid w:val="00BA7ADE"/>
    <w:rsid w:val="00BB4417"/>
    <w:rsid w:val="00BC2B3D"/>
    <w:rsid w:val="00BC4B5B"/>
    <w:rsid w:val="00BC5933"/>
    <w:rsid w:val="00BD0C4C"/>
    <w:rsid w:val="00BD15AD"/>
    <w:rsid w:val="00BE6BCE"/>
    <w:rsid w:val="00BF6717"/>
    <w:rsid w:val="00C11ED0"/>
    <w:rsid w:val="00C17628"/>
    <w:rsid w:val="00C21F8C"/>
    <w:rsid w:val="00C45DF4"/>
    <w:rsid w:val="00C47B1A"/>
    <w:rsid w:val="00C51153"/>
    <w:rsid w:val="00C57D89"/>
    <w:rsid w:val="00C6465C"/>
    <w:rsid w:val="00C64CFE"/>
    <w:rsid w:val="00C64EA6"/>
    <w:rsid w:val="00C67B66"/>
    <w:rsid w:val="00C73E20"/>
    <w:rsid w:val="00C76635"/>
    <w:rsid w:val="00C7790B"/>
    <w:rsid w:val="00C95F59"/>
    <w:rsid w:val="00CA0FC0"/>
    <w:rsid w:val="00CC154A"/>
    <w:rsid w:val="00CC2A0F"/>
    <w:rsid w:val="00CC340D"/>
    <w:rsid w:val="00CC501F"/>
    <w:rsid w:val="00CD659F"/>
    <w:rsid w:val="00D140B5"/>
    <w:rsid w:val="00D234AA"/>
    <w:rsid w:val="00D3015C"/>
    <w:rsid w:val="00D345D8"/>
    <w:rsid w:val="00D35B23"/>
    <w:rsid w:val="00D40512"/>
    <w:rsid w:val="00D409EB"/>
    <w:rsid w:val="00D86E3D"/>
    <w:rsid w:val="00DA2719"/>
    <w:rsid w:val="00DA5ECF"/>
    <w:rsid w:val="00DC03DD"/>
    <w:rsid w:val="00DC42A3"/>
    <w:rsid w:val="00DC77D4"/>
    <w:rsid w:val="00DD08EB"/>
    <w:rsid w:val="00DD3372"/>
    <w:rsid w:val="00E07893"/>
    <w:rsid w:val="00E140F3"/>
    <w:rsid w:val="00E4267A"/>
    <w:rsid w:val="00E51DCE"/>
    <w:rsid w:val="00E5309B"/>
    <w:rsid w:val="00E63FDE"/>
    <w:rsid w:val="00E73D97"/>
    <w:rsid w:val="00E83175"/>
    <w:rsid w:val="00E8325D"/>
    <w:rsid w:val="00E85AFD"/>
    <w:rsid w:val="00E94B8F"/>
    <w:rsid w:val="00EC0824"/>
    <w:rsid w:val="00EC3B5B"/>
    <w:rsid w:val="00EC4B14"/>
    <w:rsid w:val="00EC550B"/>
    <w:rsid w:val="00ED1374"/>
    <w:rsid w:val="00EE405C"/>
    <w:rsid w:val="00EE5276"/>
    <w:rsid w:val="00EE5357"/>
    <w:rsid w:val="00EF1271"/>
    <w:rsid w:val="00EF19D0"/>
    <w:rsid w:val="00EF204D"/>
    <w:rsid w:val="00EF7274"/>
    <w:rsid w:val="00F0042A"/>
    <w:rsid w:val="00F04034"/>
    <w:rsid w:val="00F053CE"/>
    <w:rsid w:val="00F11764"/>
    <w:rsid w:val="00F15CDE"/>
    <w:rsid w:val="00F301CF"/>
    <w:rsid w:val="00F47626"/>
    <w:rsid w:val="00F47889"/>
    <w:rsid w:val="00F70FA6"/>
    <w:rsid w:val="00F7572D"/>
    <w:rsid w:val="00F80BBD"/>
    <w:rsid w:val="00F83664"/>
    <w:rsid w:val="00F9260E"/>
    <w:rsid w:val="00F92B43"/>
    <w:rsid w:val="00FA3FF6"/>
    <w:rsid w:val="00FA578C"/>
    <w:rsid w:val="00FB0CE0"/>
    <w:rsid w:val="00FB1215"/>
    <w:rsid w:val="00FC55AB"/>
    <w:rsid w:val="00FC5A48"/>
    <w:rsid w:val="00FD1D39"/>
    <w:rsid w:val="00FE15FB"/>
    <w:rsid w:val="00FE78BB"/>
    <w:rsid w:val="00FF4C6B"/>
    <w:rsid w:val="00FF7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7"/>
        <o:r id="V:Rule2" type="connector" idref="#_x0000_s1028"/>
        <o:r id="V:Rule3" type="connector" idref="#_x0000_s1029"/>
        <o:r id="V:Rule4" type="connector" idref="#_x0000_s1030"/>
        <o:r id="V:Rule5" type="connector" idref="#_x0000_s1031"/>
        <o:r id="V:Rule6" type="connector" idref="#_x0000_s1032"/>
        <o:r id="V:Rule7" type="connector" idref="#_x0000_s1033"/>
        <o:r id="V:Rule8" type="connector" idref="#_x0000_s1034"/>
        <o:r id="V:Rule9" type="connector" idref="#_x0000_s1035"/>
        <o:r id="V:Rule10" type="connector" idref="#_x0000_s1036"/>
      </o:rules>
    </o:shapelayout>
  </w:shapeDefaults>
  <w:decimalSymbol w:val="."/>
  <w:listSeparator w:val=","/>
  <w14:docId w14:val="35FF8068"/>
  <w15:docId w15:val="{51B65E2F-DC8F-4D52-B8C0-7877DB505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3FB"/>
  </w:style>
  <w:style w:type="paragraph" w:styleId="Heading1">
    <w:name w:val="heading 1"/>
    <w:basedOn w:val="Normal1"/>
    <w:next w:val="Normal1"/>
    <w:rsid w:val="00017694"/>
    <w:pPr>
      <w:keepNext/>
      <w:keepLines/>
      <w:spacing w:before="480" w:after="120"/>
      <w:outlineLvl w:val="0"/>
    </w:pPr>
    <w:rPr>
      <w:b/>
      <w:sz w:val="48"/>
      <w:szCs w:val="48"/>
    </w:rPr>
  </w:style>
  <w:style w:type="paragraph" w:styleId="Heading2">
    <w:name w:val="heading 2"/>
    <w:basedOn w:val="Normal1"/>
    <w:next w:val="Normal1"/>
    <w:rsid w:val="00017694"/>
    <w:pPr>
      <w:keepNext/>
      <w:keepLines/>
      <w:spacing w:before="360" w:after="80"/>
      <w:outlineLvl w:val="1"/>
    </w:pPr>
    <w:rPr>
      <w:b/>
      <w:sz w:val="36"/>
      <w:szCs w:val="36"/>
    </w:rPr>
  </w:style>
  <w:style w:type="paragraph" w:styleId="Heading3">
    <w:name w:val="heading 3"/>
    <w:basedOn w:val="Normal1"/>
    <w:next w:val="Normal1"/>
    <w:rsid w:val="00017694"/>
    <w:pPr>
      <w:keepNext/>
      <w:keepLines/>
      <w:spacing w:before="280" w:after="80"/>
      <w:outlineLvl w:val="2"/>
    </w:pPr>
    <w:rPr>
      <w:b/>
      <w:sz w:val="28"/>
      <w:szCs w:val="28"/>
    </w:rPr>
  </w:style>
  <w:style w:type="paragraph" w:styleId="Heading4">
    <w:name w:val="heading 4"/>
    <w:basedOn w:val="Normal1"/>
    <w:next w:val="Normal1"/>
    <w:rsid w:val="00017694"/>
    <w:pPr>
      <w:keepNext/>
      <w:keepLines/>
      <w:spacing w:before="240" w:after="40"/>
      <w:outlineLvl w:val="3"/>
    </w:pPr>
    <w:rPr>
      <w:b/>
      <w:sz w:val="24"/>
      <w:szCs w:val="24"/>
    </w:rPr>
  </w:style>
  <w:style w:type="paragraph" w:styleId="Heading5">
    <w:name w:val="heading 5"/>
    <w:basedOn w:val="Normal1"/>
    <w:next w:val="Normal1"/>
    <w:rsid w:val="00017694"/>
    <w:pPr>
      <w:keepNext/>
      <w:keepLines/>
      <w:spacing w:before="220" w:after="40"/>
      <w:outlineLvl w:val="4"/>
    </w:pPr>
    <w:rPr>
      <w:b/>
    </w:rPr>
  </w:style>
  <w:style w:type="paragraph" w:styleId="Heading6">
    <w:name w:val="heading 6"/>
    <w:basedOn w:val="Normal1"/>
    <w:next w:val="Normal1"/>
    <w:rsid w:val="00017694"/>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017694"/>
  </w:style>
  <w:style w:type="paragraph" w:styleId="Title">
    <w:name w:val="Title"/>
    <w:basedOn w:val="Normal1"/>
    <w:next w:val="Normal1"/>
    <w:rsid w:val="00017694"/>
    <w:pPr>
      <w:keepNext/>
      <w:keepLines/>
      <w:spacing w:before="480" w:after="120"/>
    </w:pPr>
    <w:rPr>
      <w:b/>
      <w:sz w:val="72"/>
      <w:szCs w:val="72"/>
    </w:rPr>
  </w:style>
  <w:style w:type="paragraph" w:styleId="Subtitle">
    <w:name w:val="Subtitle"/>
    <w:basedOn w:val="Normal1"/>
    <w:next w:val="Normal1"/>
    <w:rsid w:val="00017694"/>
    <w:pPr>
      <w:keepNext/>
      <w:keepLines/>
      <w:spacing w:before="360" w:after="80"/>
    </w:pPr>
    <w:rPr>
      <w:rFonts w:ascii="Georgia" w:eastAsia="Georgia" w:hAnsi="Georgia" w:cs="Georgia"/>
      <w:i/>
      <w:color w:val="666666"/>
      <w:sz w:val="48"/>
      <w:szCs w:val="48"/>
    </w:rPr>
  </w:style>
  <w:style w:type="table" w:customStyle="1" w:styleId="a">
    <w:basedOn w:val="TableNormal"/>
    <w:rsid w:val="00017694"/>
    <w:tblPr>
      <w:tblStyleRowBandSize w:val="1"/>
      <w:tblStyleColBandSize w:val="1"/>
      <w:tblCellMar>
        <w:top w:w="100" w:type="dxa"/>
        <w:left w:w="100" w:type="dxa"/>
        <w:bottom w:w="100" w:type="dxa"/>
        <w:right w:w="100" w:type="dxa"/>
      </w:tblCellMar>
    </w:tblPr>
  </w:style>
  <w:style w:type="table" w:customStyle="1" w:styleId="a0">
    <w:basedOn w:val="TableNormal"/>
    <w:rsid w:val="00017694"/>
    <w:tblPr>
      <w:tblStyleRowBandSize w:val="1"/>
      <w:tblStyleColBandSize w:val="1"/>
      <w:tblCellMar>
        <w:top w:w="100" w:type="dxa"/>
        <w:left w:w="100" w:type="dxa"/>
        <w:bottom w:w="100" w:type="dxa"/>
        <w:right w:w="100" w:type="dxa"/>
      </w:tblCellMar>
    </w:tblPr>
  </w:style>
  <w:style w:type="table" w:customStyle="1" w:styleId="a1">
    <w:basedOn w:val="TableNormal"/>
    <w:rsid w:val="00017694"/>
    <w:tblPr>
      <w:tblStyleRowBandSize w:val="1"/>
      <w:tblStyleColBandSize w:val="1"/>
      <w:tblCellMar>
        <w:top w:w="100" w:type="dxa"/>
        <w:left w:w="100" w:type="dxa"/>
        <w:bottom w:w="100" w:type="dxa"/>
        <w:right w:w="100" w:type="dxa"/>
      </w:tblCellMar>
    </w:tblPr>
  </w:style>
  <w:style w:type="table" w:customStyle="1" w:styleId="a2">
    <w:basedOn w:val="TableNormal"/>
    <w:rsid w:val="00017694"/>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B15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F3C"/>
    <w:rPr>
      <w:rFonts w:ascii="Tahoma" w:hAnsi="Tahoma" w:cs="Tahoma"/>
      <w:sz w:val="16"/>
      <w:szCs w:val="16"/>
    </w:rPr>
  </w:style>
  <w:style w:type="paragraph" w:styleId="ListParagraph">
    <w:name w:val="List Paragraph"/>
    <w:basedOn w:val="Normal"/>
    <w:uiPriority w:val="34"/>
    <w:qFormat/>
    <w:rsid w:val="00861691"/>
    <w:pPr>
      <w:ind w:left="720"/>
      <w:contextualSpacing/>
    </w:pPr>
  </w:style>
  <w:style w:type="character" w:styleId="Hyperlink">
    <w:name w:val="Hyperlink"/>
    <w:basedOn w:val="DefaultParagraphFont"/>
    <w:uiPriority w:val="99"/>
    <w:unhideWhenUsed/>
    <w:rsid w:val="007F2F33"/>
    <w:rPr>
      <w:color w:val="0000FF" w:themeColor="hyperlink"/>
      <w:u w:val="single"/>
    </w:rPr>
  </w:style>
  <w:style w:type="character" w:styleId="UnresolvedMention">
    <w:name w:val="Unresolved Mention"/>
    <w:basedOn w:val="DefaultParagraphFont"/>
    <w:uiPriority w:val="99"/>
    <w:semiHidden/>
    <w:unhideWhenUsed/>
    <w:rsid w:val="007F2F33"/>
    <w:rPr>
      <w:color w:val="605E5C"/>
      <w:shd w:val="clear" w:color="auto" w:fill="E1DFDD"/>
    </w:rPr>
  </w:style>
  <w:style w:type="table" w:styleId="TableGrid">
    <w:name w:val="Table Grid"/>
    <w:basedOn w:val="TableNormal"/>
    <w:uiPriority w:val="59"/>
    <w:rsid w:val="007E3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447984">
      <w:bodyDiv w:val="1"/>
      <w:marLeft w:val="0"/>
      <w:marRight w:val="0"/>
      <w:marTop w:val="0"/>
      <w:marBottom w:val="0"/>
      <w:divBdr>
        <w:top w:val="none" w:sz="0" w:space="0" w:color="auto"/>
        <w:left w:val="none" w:sz="0" w:space="0" w:color="auto"/>
        <w:bottom w:val="none" w:sz="0" w:space="0" w:color="auto"/>
        <w:right w:val="none" w:sz="0" w:space="0" w:color="auto"/>
      </w:divBdr>
    </w:div>
    <w:div w:id="1211576964">
      <w:bodyDiv w:val="1"/>
      <w:marLeft w:val="0"/>
      <w:marRight w:val="0"/>
      <w:marTop w:val="0"/>
      <w:marBottom w:val="0"/>
      <w:divBdr>
        <w:top w:val="none" w:sz="0" w:space="0" w:color="auto"/>
        <w:left w:val="none" w:sz="0" w:space="0" w:color="auto"/>
        <w:bottom w:val="none" w:sz="0" w:space="0" w:color="auto"/>
        <w:right w:val="none" w:sz="0" w:space="0" w:color="auto"/>
      </w:divBdr>
    </w:div>
    <w:div w:id="1917199915">
      <w:bodyDiv w:val="1"/>
      <w:marLeft w:val="0"/>
      <w:marRight w:val="0"/>
      <w:marTop w:val="0"/>
      <w:marBottom w:val="0"/>
      <w:divBdr>
        <w:top w:val="none" w:sz="0" w:space="0" w:color="auto"/>
        <w:left w:val="none" w:sz="0" w:space="0" w:color="auto"/>
        <w:bottom w:val="none" w:sz="0" w:space="0" w:color="auto"/>
        <w:right w:val="none" w:sz="0" w:space="0" w:color="auto"/>
      </w:divBdr>
    </w:div>
    <w:div w:id="1977638458">
      <w:bodyDiv w:val="1"/>
      <w:marLeft w:val="0"/>
      <w:marRight w:val="0"/>
      <w:marTop w:val="0"/>
      <w:marBottom w:val="0"/>
      <w:divBdr>
        <w:top w:val="none" w:sz="0" w:space="0" w:color="auto"/>
        <w:left w:val="none" w:sz="0" w:space="0" w:color="auto"/>
        <w:bottom w:val="none" w:sz="0" w:space="0" w:color="auto"/>
        <w:right w:val="none" w:sz="0" w:space="0" w:color="auto"/>
      </w:divBdr>
    </w:div>
    <w:div w:id="2096971756">
      <w:bodyDiv w:val="1"/>
      <w:marLeft w:val="0"/>
      <w:marRight w:val="0"/>
      <w:marTop w:val="0"/>
      <w:marBottom w:val="0"/>
      <w:divBdr>
        <w:top w:val="none" w:sz="0" w:space="0" w:color="auto"/>
        <w:left w:val="none" w:sz="0" w:space="0" w:color="auto"/>
        <w:bottom w:val="none" w:sz="0" w:space="0" w:color="auto"/>
        <w:right w:val="none" w:sz="0" w:space="0" w:color="auto"/>
      </w:divBdr>
    </w:div>
    <w:div w:id="21162426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1177</TotalTime>
  <Pages>14</Pages>
  <Words>2302</Words>
  <Characters>13127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DENNIS MWANGI - BEDA202176854</cp:lastModifiedBy>
  <cp:revision>41</cp:revision>
  <dcterms:created xsi:type="dcterms:W3CDTF">2021-07-28T20:18:00Z</dcterms:created>
  <dcterms:modified xsi:type="dcterms:W3CDTF">2021-07-31T18:29:00Z</dcterms:modified>
</cp:coreProperties>
</file>